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ГОСУДАРСТВЕННОЕ БЮДЖЕТНОЕ УЧРЕЖДЕНИЕ</w:t>
      </w: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ДОПОЛНИТЕЛЬНОГО ПРОФЕССИОНАЛЬНОГО ОБРАЗОВАНИЯ РОСТОВСКОЙ ОБЛАСТИ «РОСТОВСКИЙ ИНСТИТУТ ПОВЫШЕНИЯ КВАЛИФИКАЦИИ И ПРОФЕССИОНАЛЬНОЙ ПЕРЕПОДГОТОВКИ РАБОТНИКОВ          ОБРАЗОВАНИЯ» (ГБУ ДПО РО РИПК И ППР)</w:t>
      </w:r>
    </w:p>
    <w:p w:rsidR="00165133" w:rsidRDefault="00165133" w:rsidP="0016513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-----------------------------------------------------------------------------------</w:t>
      </w:r>
    </w:p>
    <w:p w:rsidR="00165133" w:rsidRDefault="00165133" w:rsidP="0016513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33" w:rsidRDefault="00165133" w:rsidP="0016513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65133" w:rsidRDefault="00165133" w:rsidP="001651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Отдел  образования Администрации</w:t>
      </w:r>
    </w:p>
    <w:p w:rsidR="00165133" w:rsidRDefault="00165133" w:rsidP="0016513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Азовского района</w:t>
      </w:r>
    </w:p>
    <w:p w:rsidR="00165133" w:rsidRDefault="00165133" w:rsidP="00165133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ММРЦ - МБДОУ ЦРР №59 «Лакомка»</w:t>
      </w: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улешовка</w:t>
      </w: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МЕТОДИЧЕСКИЙ  СЕМИНАР.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«ВЗАИМОДЕЙСТВИЕ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ДОШКОЛЬНОЙ ОБРАЗОВАТЕЛЬНОЙ ОРГАНИЗАЦИИ 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С СЕМЬЕЙ НА ОСНОВЕ ПРОЕКТНОЙ ДЕЯТЕЛЬНОСТИ»</w:t>
      </w:r>
    </w:p>
    <w:p w:rsidR="00165133" w:rsidRDefault="00165133" w:rsidP="00165133">
      <w:pPr>
        <w:rPr>
          <w:rFonts w:ascii="Times New Roman" w:hAnsi="Times New Roman" w:cs="Times New Roman"/>
          <w:b/>
          <w:bCs/>
          <w:iCs/>
          <w:sz w:val="32"/>
          <w:szCs w:val="32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165133" w:rsidRDefault="00165133" w:rsidP="00165133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>ПРОГРАММА МЕТОДИЧЕСКОГО СЕМИНАРА.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Презентация  методического пособия 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«ВЗАИМОДЕЙСТВИЕ ДОШКОЛЬНОЙ ОБРАЗОВАТЕЛЬНОЙ ОРГАНИЗАЦИИ С СЕМЬЕЙ НА ОСНОВЕ ПРОЕКТНОЙ ДЕЯТЕЛЬНОСТИ».</w:t>
      </w:r>
    </w:p>
    <w:p w:rsidR="00165133" w:rsidRDefault="00165133" w:rsidP="00165133">
      <w:pPr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(Из опыта работы муниципального методического ресурсного центра МБДОУ № 59 «Лакомка»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Кулешовка</w:t>
      </w:r>
      <w:proofErr w:type="gram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Азовского района по взаимодействию дошкольной образовательной организации с семьей на основе проектной деятельности</w:t>
      </w:r>
      <w:r>
        <w:rPr>
          <w:rFonts w:ascii="Times New Roman" w:eastAsia="Times New Roman" w:hAnsi="Times New Roman" w:cs="Times New Roman"/>
          <w:sz w:val="24"/>
          <w:szCs w:val="24"/>
        </w:rPr>
        <w:t>.)</w:t>
      </w:r>
    </w:p>
    <w:p w:rsidR="00165133" w:rsidRDefault="00165133" w:rsidP="0016513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65133" w:rsidRDefault="00165133" w:rsidP="0016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b/>
          <w:bCs/>
          <w:color w:val="C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28. 11. 2017 г., 10.00 – 13.00 ч.ч.</w:t>
      </w:r>
    </w:p>
    <w:p w:rsidR="00165133" w:rsidRDefault="00165133" w:rsidP="001651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5133" w:rsidRDefault="00165133" w:rsidP="00165133">
      <w:pPr>
        <w:pStyle w:val="a4"/>
        <w:spacing w:line="276" w:lineRule="auto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C00000"/>
          <w:sz w:val="28"/>
          <w:szCs w:val="28"/>
          <w:lang w:eastAsia="ru-RU"/>
        </w:rPr>
        <w:t>Место проведения</w:t>
      </w:r>
      <w:r>
        <w:rPr>
          <w:rFonts w:ascii="Times New Roman" w:hAnsi="Times New Roman" w:cs="Times New Roman"/>
          <w:color w:val="C00000"/>
          <w:sz w:val="28"/>
          <w:szCs w:val="28"/>
          <w:lang w:eastAsia="ru-RU"/>
        </w:rPr>
        <w:t xml:space="preserve">: 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ММРЦ - МБДОУ ЦРР №59 «Лакомка»                             </w:t>
      </w:r>
    </w:p>
    <w:p w:rsidR="00165133" w:rsidRDefault="00165133" w:rsidP="001651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4"/>
          <w:szCs w:val="24"/>
        </w:rPr>
      </w:pPr>
    </w:p>
    <w:p w:rsidR="00165133" w:rsidRDefault="00165133" w:rsidP="00165133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32"/>
          <w:szCs w:val="32"/>
        </w:rPr>
        <w:t>Цель семинара</w:t>
      </w: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.</w:t>
      </w:r>
    </w:p>
    <w:p w:rsidR="00165133" w:rsidRDefault="00165133" w:rsidP="0016513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Повышение уровня профессиональной компетентности дошкольных работников ДОУ в вопросах организации работы  с семьей на основе проектной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условиях реализации ФГОС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ДО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;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eastAsia="ar-SA"/>
        </w:rPr>
        <w:t>распространение</w:t>
      </w:r>
      <w:proofErr w:type="gramEnd"/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результатов эффективного  инновационного педагогического опыта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165133" w:rsidRDefault="00165133" w:rsidP="00165133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:rsidR="00165133" w:rsidRDefault="00165133" w:rsidP="00165133">
      <w:pPr>
        <w:pStyle w:val="2"/>
        <w:shd w:val="clear" w:color="auto" w:fill="auto"/>
        <w:tabs>
          <w:tab w:val="left" w:pos="918"/>
        </w:tabs>
        <w:spacing w:before="0" w:after="0" w:line="240" w:lineRule="auto"/>
        <w:ind w:right="40" w:firstLine="0"/>
        <w:rPr>
          <w:rFonts w:eastAsia="Calibri"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color w:val="000000"/>
          <w:sz w:val="28"/>
          <w:szCs w:val="28"/>
          <w:shd w:val="clear" w:color="auto" w:fill="FFFFFF"/>
        </w:rPr>
        <w:t>Научный руководитель</w:t>
      </w:r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: Н.В.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</w:rPr>
        <w:t>Корчаловская</w:t>
      </w:r>
      <w:proofErr w:type="spellEnd"/>
      <w:r>
        <w:rPr>
          <w:rFonts w:eastAsia="Calibri"/>
          <w:color w:val="000000"/>
          <w:sz w:val="28"/>
          <w:szCs w:val="28"/>
          <w:shd w:val="clear" w:color="auto" w:fill="FFFFFF"/>
        </w:rPr>
        <w:t xml:space="preserve">, доцент кафедры дошкольного образования ГБУ ДПО РО РИПК и ППРО, кандидат педагогических наук. </w:t>
      </w:r>
    </w:p>
    <w:p w:rsidR="00165133" w:rsidRDefault="00165133" w:rsidP="00165133">
      <w:pPr>
        <w:spacing w:after="120" w:line="240" w:lineRule="auto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</w:p>
    <w:p w:rsidR="00165133" w:rsidRDefault="00165133" w:rsidP="00165133">
      <w:pPr>
        <w:spacing w:after="120" w:line="240" w:lineRule="auto"/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color w:val="C00000"/>
          <w:sz w:val="28"/>
          <w:szCs w:val="28"/>
        </w:rPr>
        <w:t>Участники семинара: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Сотрудники Ростовского института повышения квалификации и профессиональной переподготовки работников образования;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Тарасова Екатерина Альбертовна, заместитель Главы администрации Азовского района.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>Сеймовский Юрий Алексеевич, председатель районного отделения партии  «Единая Россия.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Олейникова Ирина Геннадьевна,  глава Администрации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сельского поселения 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Радченко Татьяна Васильевна Глава </w:t>
      </w:r>
      <w:proofErr w:type="spellStart"/>
      <w:r>
        <w:rPr>
          <w:rFonts w:ascii="Times New Roman" w:hAnsi="Times New Roman" w:cs="Times New Roman"/>
          <w:spacing w:val="-12"/>
          <w:sz w:val="28"/>
          <w:szCs w:val="28"/>
        </w:rPr>
        <w:t>Кулешовского</w:t>
      </w:r>
      <w:proofErr w:type="spellEnd"/>
      <w:r>
        <w:rPr>
          <w:rFonts w:ascii="Times New Roman" w:hAnsi="Times New Roman" w:cs="Times New Roman"/>
          <w:spacing w:val="-12"/>
          <w:sz w:val="28"/>
          <w:szCs w:val="28"/>
        </w:rPr>
        <w:t xml:space="preserve"> сельского поселения 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>
        <w:rPr>
          <w:rFonts w:ascii="Times New Roman" w:hAnsi="Times New Roman" w:cs="Times New Roman"/>
          <w:spacing w:val="-12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Азовского районного отдела образования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работники муниципальных методических ресурсных центров Ростовской области;</w:t>
      </w:r>
    </w:p>
    <w:p w:rsidR="00165133" w:rsidRDefault="00165133" w:rsidP="0016513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дошкольные работники Азовского района.</w:t>
      </w:r>
    </w:p>
    <w:p w:rsidR="00165133" w:rsidRDefault="00165133" w:rsidP="001651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133" w:rsidRDefault="00165133" w:rsidP="001651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5133" w:rsidRDefault="00165133" w:rsidP="0016513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tbl>
      <w:tblPr>
        <w:tblpPr w:leftFromText="180" w:rightFromText="180" w:bottomFromText="200" w:vertAnchor="text" w:horzAnchor="margin" w:tblpXSpec="center" w:tblpY="362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809"/>
        <w:gridCol w:w="3893"/>
        <w:gridCol w:w="3478"/>
      </w:tblGrid>
      <w:tr w:rsidR="00165133" w:rsidTr="00165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Ответственные</w:t>
            </w:r>
          </w:p>
        </w:tc>
      </w:tr>
      <w:tr w:rsidR="00165133" w:rsidTr="00165133">
        <w:trPr>
          <w:trHeight w:val="91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b/>
                <w:color w:val="373737"/>
                <w:lang w:eastAsia="en-US"/>
              </w:rPr>
            </w:pPr>
            <w:r>
              <w:rPr>
                <w:rStyle w:val="a6"/>
                <w:color w:val="373737"/>
                <w:bdr w:val="none" w:sz="0" w:space="0" w:color="auto" w:frame="1"/>
                <w:lang w:eastAsia="en-US"/>
              </w:rPr>
              <w:t>Прибытие участников семинара в дошкольное образовательное учреждение.</w:t>
            </w:r>
          </w:p>
          <w:p w:rsidR="00165133" w:rsidRDefault="00165133">
            <w:pPr>
              <w:pStyle w:val="a3"/>
              <w:shd w:val="clear" w:color="auto" w:fill="FFFFFF"/>
              <w:spacing w:before="0" w:beforeAutospacing="0" w:after="0" w:afterAutospacing="0" w:line="276" w:lineRule="auto"/>
              <w:textAlignment w:val="baseline"/>
              <w:rPr>
                <w:color w:val="373737"/>
                <w:lang w:eastAsia="en-US"/>
              </w:rPr>
            </w:pPr>
            <w:r>
              <w:rPr>
                <w:rStyle w:val="a6"/>
                <w:color w:val="373737"/>
                <w:bdr w:val="none" w:sz="0" w:space="0" w:color="auto" w:frame="1"/>
                <w:lang w:eastAsia="en-US"/>
              </w:rPr>
              <w:t>Регистрация.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(Музыкальная гостиная ДОУ)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МБДОУ №59 «Лакомка»</w:t>
            </w:r>
          </w:p>
        </w:tc>
      </w:tr>
      <w:tr w:rsidR="00165133" w:rsidTr="00165133">
        <w:trPr>
          <w:trHeight w:val="105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09.00-10.00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Pr="00165133" w:rsidRDefault="00165133">
            <w:pPr>
              <w:spacing w:after="0" w:line="240" w:lineRule="auto"/>
              <w:jc w:val="both"/>
              <w:rPr>
                <w:rStyle w:val="a6"/>
                <w:rFonts w:ascii="Times New Roman" w:eastAsia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6513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Посещение выставки «Ярмарка педагогических идей» - </w:t>
            </w:r>
            <w:r w:rsidRPr="00165133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презентация педагогического опыта по работе с родителями</w:t>
            </w:r>
          </w:p>
          <w:p w:rsidR="00165133" w:rsidRPr="00165133" w:rsidRDefault="0016513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</w:pPr>
            <w:r w:rsidRPr="00165133">
              <w:rPr>
                <w:rStyle w:val="a6"/>
                <w:rFonts w:ascii="Times New Roman" w:hAnsi="Times New Roman" w:cs="Times New Roman"/>
                <w:color w:val="373737"/>
                <w:sz w:val="24"/>
                <w:szCs w:val="24"/>
                <w:bdr w:val="none" w:sz="0" w:space="0" w:color="auto" w:frame="1"/>
                <w:lang w:eastAsia="en-US"/>
              </w:rPr>
              <w:t>(Физкультурно-оздоровительный центр)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Старший воспитатель, педагоги ДОУ</w:t>
            </w:r>
          </w:p>
        </w:tc>
      </w:tr>
      <w:tr w:rsidR="00165133" w:rsidTr="00165133">
        <w:trPr>
          <w:trHeight w:val="112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10.00-10.10</w:t>
            </w:r>
          </w:p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10мин)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Pr="00165133" w:rsidRDefault="00165133">
            <w:pPr>
              <w:spacing w:after="0" w:line="240" w:lineRule="auto"/>
              <w:jc w:val="both"/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651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Открытие семинара. Приветствие участников педагогами и воспитанниками детского сада «Лакомка»</w:t>
            </w:r>
          </w:p>
          <w:p w:rsidR="00165133" w:rsidRP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373737"/>
              </w:rPr>
            </w:pPr>
            <w:r w:rsidRPr="00165133">
              <w:rPr>
                <w:rStyle w:val="a6"/>
                <w:rFonts w:ascii="Times New Roman" w:hAnsi="Times New Roman" w:cs="Times New Roman"/>
                <w:b w:val="0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(</w:t>
            </w:r>
            <w:r w:rsidRPr="00165133">
              <w:rPr>
                <w:rStyle w:val="a6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en-US"/>
              </w:rPr>
              <w:t>Музыкальная гостиная)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Сотрудники и воспитанники</w:t>
            </w:r>
          </w:p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МБДОУ</w:t>
            </w:r>
          </w:p>
        </w:tc>
      </w:tr>
      <w:tr w:rsidR="00165133" w:rsidTr="00165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10.10- 10.15</w:t>
            </w:r>
          </w:p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(5 мин.)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Вступительное слово </w:t>
            </w:r>
            <w:proofErr w:type="gramStart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заместителя Главы администрации Азовского района Тарасовой Екатерины Альбертовны</w:t>
            </w:r>
            <w:proofErr w:type="gramEnd"/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eastAsia="en-US"/>
              </w:rPr>
              <w:t>Е.А. Тарасова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t>, - Зам.  Главы администрации Азовского района</w:t>
            </w:r>
          </w:p>
        </w:tc>
      </w:tr>
      <w:tr w:rsidR="00165133" w:rsidTr="00165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10.15 -10.</w:t>
            </w: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lang w:eastAsia="en-US"/>
              </w:rPr>
              <w:t>15 мин)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>Взаимодействие дошкольной образовательной организации с семьей: вовлечение родителей в образовательную деятельность ДОУ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Н.В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Корчаловская</w:t>
            </w:r>
            <w:proofErr w:type="spellEnd"/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,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 xml:space="preserve"> доцент кафедры дошкольного образования ГБУ ДПО РО РИПК и ППРО, кандидат педагогических наук</w:t>
            </w:r>
          </w:p>
        </w:tc>
      </w:tr>
      <w:tr w:rsidR="00165133" w:rsidTr="00165133">
        <w:trPr>
          <w:trHeight w:val="596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5-10.40</w:t>
            </w:r>
          </w:p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r>
              <w:rPr>
                <w:rFonts w:ascii="Times New Roman" w:eastAsia="Times New Roman" w:hAnsi="Times New Roman" w:cs="Times New Roman"/>
                <w:lang w:val="en-US" w:eastAsia="en-US"/>
              </w:rPr>
              <w:t>5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мин.)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4"/>
                <w:sz w:val="24"/>
                <w:szCs w:val="24"/>
                <w:shd w:val="clear" w:color="auto" w:fill="FFFFFF"/>
                <w:lang w:eastAsia="en-US"/>
              </w:rPr>
              <w:t xml:space="preserve">Управление инновационной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созданию единого образовательного пространства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«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детский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сад–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дети-семья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».</w:t>
            </w:r>
          </w:p>
        </w:tc>
        <w:tc>
          <w:tcPr>
            <w:tcW w:w="3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pStyle w:val="2"/>
              <w:shd w:val="clear" w:color="auto" w:fill="auto"/>
              <w:tabs>
                <w:tab w:val="left" w:pos="918"/>
              </w:tabs>
              <w:spacing w:before="0" w:after="0" w:line="240" w:lineRule="auto"/>
              <w:ind w:right="40" w:firstLine="0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Л.Н</w:t>
            </w:r>
            <w:r>
              <w:rPr>
                <w:bCs/>
                <w:iCs/>
                <w:sz w:val="24"/>
                <w:szCs w:val="24"/>
              </w:rPr>
              <w:t>.</w:t>
            </w:r>
            <w:r>
              <w:rPr>
                <w:b/>
                <w:bCs/>
                <w:iCs/>
                <w:sz w:val="24"/>
                <w:szCs w:val="24"/>
              </w:rPr>
              <w:t>Примаченко</w:t>
            </w:r>
            <w:r>
              <w:rPr>
                <w:bCs/>
                <w:i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 xml:space="preserve"> заведующий ММРЦ-МБДОУ № 59</w:t>
            </w:r>
          </w:p>
        </w:tc>
      </w:tr>
      <w:tr w:rsidR="00165133" w:rsidTr="00165133">
        <w:trPr>
          <w:trHeight w:val="248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Default="00165133">
            <w:pPr>
              <w:spacing w:after="0" w:line="252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Практическая деятельность</w:t>
            </w:r>
          </w:p>
        </w:tc>
        <w:tc>
          <w:tcPr>
            <w:tcW w:w="3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pacing w:val="4"/>
                <w:sz w:val="24"/>
                <w:szCs w:val="24"/>
                <w:lang w:eastAsia="en-US"/>
              </w:rPr>
            </w:pPr>
          </w:p>
        </w:tc>
      </w:tr>
      <w:tr w:rsidR="00165133" w:rsidTr="00165133">
        <w:trPr>
          <w:trHeight w:val="314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10.40-12.00</w:t>
            </w:r>
          </w:p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>(1 час 20 мин)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Презентация  методического пособия</w:t>
            </w:r>
          </w:p>
          <w:p w:rsidR="00165133" w:rsidRDefault="0016513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«ВЗАИМОДЕЙСТВИЕ</w:t>
            </w:r>
          </w:p>
          <w:p w:rsidR="00165133" w:rsidRDefault="0016513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ДОШКОЛЬНОЙ ОБРАЗОВАТЕЛЬНОЙ ОРГАНИЗАЦИИ</w:t>
            </w:r>
          </w:p>
          <w:p w:rsidR="00165133" w:rsidRDefault="00165133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С СЕМЬЕЙ НА ОСНОВЕ ПРОЕКТНОЙ ДЕЯТЕЛЬНОСТИ»</w:t>
            </w:r>
          </w:p>
          <w:p w:rsidR="00165133" w:rsidRDefault="001651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из опыта работы  ММР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>Ц-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en-US"/>
              </w:rPr>
              <w:t xml:space="preserve"> МБДОУ № 59 «Лакомка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  <w:lang w:eastAsia="en-US"/>
              </w:rPr>
            </w:pPr>
          </w:p>
        </w:tc>
      </w:tr>
      <w:tr w:rsidR="00165133" w:rsidTr="00165133">
        <w:trPr>
          <w:trHeight w:val="1270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.Литературно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узыкальная композиция «Мы вместе!»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Педагоги, специалисты, родители МБДОУ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.</w:t>
            </w:r>
          </w:p>
        </w:tc>
      </w:tr>
      <w:tr w:rsidR="00165133" w:rsidTr="00165133">
        <w:trPr>
          <w:trHeight w:val="3211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Видео обзор «Мостик понимания между родителями и ДОУ»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Вовлечению семьи в единое образовательное пространство, внедрение новых форм и способов взаимодействия с семьей, способствующих повышению ее инициативности как участников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- образовательного процесс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а: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В.М.Елютина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старший воспитатель высшей  квалиф. категории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165133" w:rsidTr="00165133">
        <w:trPr>
          <w:trHeight w:val="157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3.Горизонтально-пластический балет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. БТИ «Сказки Донского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краяСМИ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«Добрый одуванчик»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Н.Н.Орлова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воспитатель высшей квалиф. категории, дети старшего дошкольного возраста, родители воспитанников.</w:t>
            </w:r>
          </w:p>
        </w:tc>
      </w:tr>
      <w:tr w:rsidR="00165133" w:rsidTr="00165133">
        <w:trPr>
          <w:trHeight w:val="1539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373737"/>
                <w:sz w:val="24"/>
                <w:szCs w:val="24"/>
                <w:shd w:val="clear" w:color="auto" w:fill="FFFFFF"/>
                <w:lang w:eastAsia="en-US"/>
              </w:rPr>
              <w:t>4.Авторская мастерская</w:t>
            </w:r>
            <w:r>
              <w:rPr>
                <w:rFonts w:ascii="Times New Roman" w:hAnsi="Times New Roman" w:cs="Times New Roman"/>
                <w:color w:val="373737"/>
                <w:sz w:val="24"/>
                <w:szCs w:val="24"/>
                <w:shd w:val="clear" w:color="auto" w:fill="FFFFFF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«Театр моды из нетрадиционного материала “Сказочная фантазия”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В.В.Шелест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, воспитатель высшей квалиф. категории, руководитель театральной студии «Цветик-Семицветик», родители, дети </w:t>
            </w:r>
          </w:p>
        </w:tc>
      </w:tr>
      <w:tr w:rsidR="00165133" w:rsidTr="00165133">
        <w:trPr>
          <w:trHeight w:val="853"/>
        </w:trPr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133" w:rsidRDefault="0016513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5.Досуговое 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«Осенняя ярмарка»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eastAsia="en-US"/>
              </w:rPr>
              <w:t>Е.И.Макотченко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>, музыкальный руководитель первой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en-US"/>
              </w:rPr>
              <w:t xml:space="preserve"> квалиф. категории, воспитатели,  дети подготовительной группы, родители</w:t>
            </w:r>
          </w:p>
        </w:tc>
      </w:tr>
      <w:tr w:rsidR="00165133" w:rsidTr="00165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12.05-12.50</w:t>
            </w:r>
          </w:p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</w:t>
            </w:r>
            <w:r>
              <w:rPr>
                <w:rFonts w:ascii="Times New Roman" w:hAnsi="Times New Roman" w:cs="Times New Roman"/>
                <w:lang w:eastAsia="en-US"/>
              </w:rPr>
              <w:t>45 мин)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Гостиная  «Кулинарные шедевры «Донской кухни»»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(театральная студия)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Старший воспитатель, воспитатели ДОУ, родители</w:t>
            </w:r>
          </w:p>
        </w:tc>
      </w:tr>
      <w:tr w:rsidR="00165133" w:rsidTr="0016513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12.50-13.00</w:t>
            </w:r>
          </w:p>
          <w:p w:rsidR="00165133" w:rsidRDefault="00165133">
            <w:pPr>
              <w:spacing w:after="0" w:line="240" w:lineRule="auto"/>
              <w:ind w:left="-1925" w:firstLine="1925"/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(10 мин)</w:t>
            </w:r>
          </w:p>
        </w:tc>
        <w:tc>
          <w:tcPr>
            <w:tcW w:w="3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Подведение итогов семинара 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«Прямой эфир» для участников семинара. </w:t>
            </w:r>
          </w:p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Выводы и открытия Планы по реализации предложенной темы.</w:t>
            </w:r>
          </w:p>
        </w:tc>
        <w:tc>
          <w:tcPr>
            <w:tcW w:w="3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133" w:rsidRDefault="001651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en-US"/>
              </w:rPr>
              <w:t>Организаторы семинара</w:t>
            </w:r>
          </w:p>
        </w:tc>
      </w:tr>
    </w:tbl>
    <w:p w:rsidR="00165133" w:rsidRDefault="00165133" w:rsidP="00165133">
      <w:pPr>
        <w:rPr>
          <w:rFonts w:ascii="Times New Roman" w:hAnsi="Times New Roman" w:cs="Times New Roman"/>
          <w:sz w:val="24"/>
          <w:szCs w:val="24"/>
        </w:rPr>
      </w:pPr>
    </w:p>
    <w:p w:rsidR="00165133" w:rsidRDefault="00165133" w:rsidP="00165133">
      <w:pPr>
        <w:tabs>
          <w:tab w:val="left" w:pos="206"/>
          <w:tab w:val="left" w:pos="56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>Наши контакты:</w:t>
      </w:r>
    </w:p>
    <w:p w:rsidR="00165133" w:rsidRDefault="00165133" w:rsidP="00165133">
      <w:pPr>
        <w:tabs>
          <w:tab w:val="left" w:pos="206"/>
          <w:tab w:val="left" w:pos="562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4"/>
          <w:szCs w:val="24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>адрес:</w:t>
      </w:r>
      <w:r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4"/>
          <w:sz w:val="24"/>
          <w:szCs w:val="24"/>
          <w:shd w:val="clear" w:color="auto" w:fill="FFFFFF"/>
          <w:lang w:eastAsia="en-US"/>
        </w:rPr>
        <w:t xml:space="preserve">Ростовская область, Азовский  район,  п. Кулешовка, </w:t>
      </w:r>
      <w:r>
        <w:rPr>
          <w:rFonts w:ascii="Times New Roman" w:hAnsi="Times New Roman" w:cs="Times New Roman"/>
          <w:bCs/>
          <w:iCs/>
          <w:sz w:val="24"/>
          <w:szCs w:val="24"/>
        </w:rPr>
        <w:t>ул. Пролетарская,  23</w:t>
      </w:r>
    </w:p>
    <w:p w:rsidR="00165133" w:rsidRDefault="00165133" w:rsidP="00165133">
      <w:pPr>
        <w:pStyle w:val="a4"/>
        <w:spacing w:line="276" w:lineRule="auto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</w:rPr>
        <w:t xml:space="preserve">телефон: </w:t>
      </w:r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8 (86342)-98-3-88 , </w:t>
      </w:r>
      <w:proofErr w:type="spellStart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моб</w:t>
      </w:r>
      <w:proofErr w:type="spellEnd"/>
      <w:r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. 8-951-836-68-83,  8-952-609-59-12)</w:t>
      </w:r>
    </w:p>
    <w:p w:rsidR="00165133" w:rsidRPr="00165133" w:rsidRDefault="00165133" w:rsidP="0016513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 w:eastAsia="en-US"/>
        </w:rPr>
        <w:t>E</w:t>
      </w:r>
      <w:r w:rsidRPr="00165133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>-</w:t>
      </w: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val="en-US" w:eastAsia="en-US"/>
        </w:rPr>
        <w:t>mail</w:t>
      </w:r>
      <w:r w:rsidRPr="00165133"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ds</w:t>
      </w:r>
      <w:proofErr w:type="spellEnd"/>
      <w:r w:rsidRPr="00165133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lakomka</w:t>
      </w:r>
      <w:proofErr w:type="spellEnd"/>
      <w:r w:rsidRPr="00165133">
        <w:rPr>
          <w:rFonts w:ascii="Times New Roman" w:hAnsi="Times New Roman" w:cs="Times New Roman"/>
          <w:sz w:val="24"/>
          <w:szCs w:val="24"/>
        </w:rPr>
        <w:t>59@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165133">
        <w:rPr>
          <w:rFonts w:ascii="Times New Roman" w:hAnsi="Times New Roman" w:cs="Times New Roman"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65133" w:rsidRDefault="00165133" w:rsidP="00165133">
      <w:pPr>
        <w:spacing w:line="240" w:lineRule="auto"/>
        <w:rPr>
          <w:rFonts w:ascii="Times New Roman" w:eastAsia="Calibri" w:hAnsi="Times New Roman" w:cs="Times New Roman"/>
          <w:color w:val="000000"/>
          <w:spacing w:val="4"/>
          <w:sz w:val="28"/>
          <w:szCs w:val="28"/>
          <w:shd w:val="clear" w:color="auto" w:fill="FFFFFF"/>
          <w:lang w:val="en-US" w:eastAsia="en-US"/>
        </w:rPr>
      </w:pPr>
      <w:r>
        <w:rPr>
          <w:rFonts w:ascii="Times New Roman" w:eastAsia="Calibri" w:hAnsi="Times New Roman" w:cs="Times New Roman"/>
          <w:b/>
          <w:color w:val="000000"/>
          <w:spacing w:val="4"/>
          <w:sz w:val="28"/>
          <w:szCs w:val="28"/>
          <w:shd w:val="clear" w:color="auto" w:fill="FFFFFF"/>
          <w:lang w:eastAsia="en-US"/>
        </w:rPr>
        <w:t xml:space="preserve">сайт: </w:t>
      </w:r>
      <w:r>
        <w:rPr>
          <w:rFonts w:ascii="Times New Roman" w:hAnsi="Times New Roman" w:cs="Times New Roman"/>
          <w:sz w:val="24"/>
          <w:szCs w:val="24"/>
          <w:lang w:val="en-US"/>
        </w:rPr>
        <w:t>dslakomka59.ru</w:t>
      </w:r>
    </w:p>
    <w:p w:rsidR="006A2FC6" w:rsidRDefault="006A2FC6"/>
    <w:sectPr w:rsidR="006A2FC6" w:rsidSect="006A2F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89A"/>
    <w:multiLevelType w:val="hybridMultilevel"/>
    <w:tmpl w:val="19508B24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5133"/>
    <w:rsid w:val="00165133"/>
    <w:rsid w:val="006A2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133"/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5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65133"/>
    <w:pPr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5">
    <w:name w:val="Основной текст_"/>
    <w:basedOn w:val="a0"/>
    <w:link w:val="2"/>
    <w:semiHidden/>
    <w:locked/>
    <w:rsid w:val="00165133"/>
    <w:rPr>
      <w:rFonts w:eastAsia="Times New Roman" w:cs="Times New Roman"/>
      <w:spacing w:val="4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5"/>
    <w:semiHidden/>
    <w:rsid w:val="00165133"/>
    <w:pPr>
      <w:widowControl w:val="0"/>
      <w:shd w:val="clear" w:color="auto" w:fill="FFFFFF"/>
      <w:spacing w:before="300" w:after="180" w:line="341" w:lineRule="exact"/>
      <w:ind w:firstLine="600"/>
      <w:jc w:val="both"/>
    </w:pPr>
    <w:rPr>
      <w:rFonts w:ascii="Times New Roman" w:eastAsia="Times New Roman" w:hAnsi="Times New Roman" w:cs="Times New Roman"/>
      <w:spacing w:val="4"/>
      <w:sz w:val="23"/>
      <w:szCs w:val="23"/>
      <w:lang w:eastAsia="en-US"/>
    </w:rPr>
  </w:style>
  <w:style w:type="character" w:styleId="a6">
    <w:name w:val="Strong"/>
    <w:basedOn w:val="a0"/>
    <w:uiPriority w:val="22"/>
    <w:qFormat/>
    <w:rsid w:val="0016513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3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759</Words>
  <Characters>4331</Characters>
  <Application>Microsoft Office Word</Application>
  <DocSecurity>0</DocSecurity>
  <Lines>36</Lines>
  <Paragraphs>10</Paragraphs>
  <ScaleCrop>false</ScaleCrop>
  <Company/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Вячеслав</cp:lastModifiedBy>
  <cp:revision>2</cp:revision>
  <dcterms:created xsi:type="dcterms:W3CDTF">2017-11-15T17:21:00Z</dcterms:created>
  <dcterms:modified xsi:type="dcterms:W3CDTF">2017-11-15T17:22:00Z</dcterms:modified>
</cp:coreProperties>
</file>