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BD" w:rsidRDefault="00341C08" w:rsidP="00F2550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41C08">
        <w:rPr>
          <w:rFonts w:ascii="Times New Roman" w:eastAsiaTheme="minorHAnsi" w:hAnsi="Times New Roman"/>
          <w:b/>
          <w:sz w:val="28"/>
          <w:szCs w:val="28"/>
        </w:rPr>
        <w:t xml:space="preserve">Результаты независимой системы оценки качества работы </w:t>
      </w:r>
    </w:p>
    <w:p w:rsidR="00341C08" w:rsidRPr="00341C08" w:rsidRDefault="00C2195A" w:rsidP="00F2550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МБДОУ № 59 «</w:t>
      </w:r>
      <w:r w:rsidR="00341C08" w:rsidRPr="00341C08">
        <w:rPr>
          <w:rFonts w:ascii="Times New Roman" w:eastAsiaTheme="minorHAnsi" w:hAnsi="Times New Roman"/>
          <w:b/>
          <w:sz w:val="28"/>
          <w:szCs w:val="28"/>
        </w:rPr>
        <w:t>Лакомка</w:t>
      </w:r>
      <w:r>
        <w:rPr>
          <w:rFonts w:ascii="Times New Roman" w:eastAsiaTheme="minorHAnsi" w:hAnsi="Times New Roman"/>
          <w:b/>
          <w:sz w:val="28"/>
          <w:szCs w:val="28"/>
        </w:rPr>
        <w:t>»</w:t>
      </w:r>
      <w:r w:rsidR="00341C08" w:rsidRPr="00341C08">
        <w:rPr>
          <w:rFonts w:ascii="Times New Roman" w:eastAsiaTheme="minorHAnsi" w:hAnsi="Times New Roman"/>
          <w:b/>
          <w:sz w:val="28"/>
          <w:szCs w:val="28"/>
        </w:rPr>
        <w:t xml:space="preserve"> (</w:t>
      </w:r>
      <w:bookmarkStart w:id="0" w:name="_GoBack"/>
      <w:bookmarkEnd w:id="0"/>
      <w:r w:rsidR="00DB6DBD">
        <w:rPr>
          <w:rFonts w:ascii="Times New Roman" w:eastAsiaTheme="minorHAnsi" w:hAnsi="Times New Roman"/>
          <w:b/>
          <w:sz w:val="28"/>
          <w:szCs w:val="28"/>
        </w:rPr>
        <w:t xml:space="preserve">сентябрь </w:t>
      </w:r>
      <w:r w:rsidR="00341C08" w:rsidRPr="00341C08">
        <w:rPr>
          <w:rFonts w:ascii="Times New Roman" w:eastAsiaTheme="minorHAnsi" w:hAnsi="Times New Roman"/>
          <w:b/>
          <w:sz w:val="28"/>
          <w:szCs w:val="28"/>
        </w:rPr>
        <w:t>2017 год)</w:t>
      </w:r>
    </w:p>
    <w:p w:rsidR="00341C08" w:rsidRDefault="00341C08" w:rsidP="00F2550D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F2550D" w:rsidRPr="00D705AC" w:rsidRDefault="00F2550D" w:rsidP="00F2550D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D705AC">
        <w:rPr>
          <w:rFonts w:ascii="Times New Roman" w:eastAsiaTheme="minorHAnsi" w:hAnsi="Times New Roman"/>
          <w:sz w:val="28"/>
          <w:szCs w:val="28"/>
        </w:rPr>
        <w:t xml:space="preserve">Таблица 2.1 – Ранжирование дошкольных образовательных организаций </w:t>
      </w:r>
      <w:r w:rsidRPr="00D705AC">
        <w:rPr>
          <w:rFonts w:ascii="Times New Roman" w:hAnsi="Times New Roman"/>
          <w:sz w:val="28"/>
          <w:szCs w:val="28"/>
        </w:rPr>
        <w:t>Азовского</w:t>
      </w:r>
      <w:r w:rsidRPr="00D705AC">
        <w:rPr>
          <w:rFonts w:ascii="Times New Roman" w:eastAsiaTheme="minorHAnsi" w:hAnsi="Times New Roman"/>
          <w:sz w:val="28"/>
          <w:szCs w:val="28"/>
        </w:rPr>
        <w:t xml:space="preserve"> района Ростовской области по показателям, характеризующим открытость и доступность информации, размещенной на сайте</w:t>
      </w:r>
      <w:r w:rsidRPr="00D705AC">
        <w:rPr>
          <w:rFonts w:ascii="Times New Roman" w:eastAsiaTheme="minorHAnsi" w:hAnsi="Times New Roman"/>
          <w:sz w:val="28"/>
          <w:szCs w:val="28"/>
        </w:rPr>
        <w:br/>
        <w:t>(по состоянию на сентябрь 2017 г.)</w:t>
      </w:r>
    </w:p>
    <w:tbl>
      <w:tblPr>
        <w:tblStyle w:val="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53"/>
        <w:gridCol w:w="1453"/>
        <w:gridCol w:w="1453"/>
        <w:gridCol w:w="2587"/>
        <w:gridCol w:w="5103"/>
      </w:tblGrid>
      <w:tr w:rsidR="00F2550D" w:rsidRPr="00D705AC" w:rsidTr="006F5E4A">
        <w:trPr>
          <w:trHeight w:val="20"/>
        </w:trPr>
        <w:tc>
          <w:tcPr>
            <w:tcW w:w="568" w:type="dxa"/>
            <w:vMerge w:val="restart"/>
            <w:vAlign w:val="center"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705A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705A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МБДОУ</w:t>
            </w:r>
          </w:p>
        </w:tc>
        <w:tc>
          <w:tcPr>
            <w:tcW w:w="6946" w:type="dxa"/>
            <w:gridSpan w:val="4"/>
            <w:vAlign w:val="center"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705AC">
              <w:rPr>
                <w:rFonts w:ascii="Times New Roman" w:eastAsiaTheme="minorHAnsi" w:hAnsi="Times New Roman"/>
                <w:b/>
                <w:sz w:val="24"/>
                <w:szCs w:val="24"/>
              </w:rPr>
              <w:t>Максимум 10 баллов</w:t>
            </w:r>
          </w:p>
        </w:tc>
        <w:tc>
          <w:tcPr>
            <w:tcW w:w="5103" w:type="dxa"/>
            <w:vMerge w:val="restart"/>
            <w:vAlign w:val="center"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705AC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Всего, баллов</w:t>
            </w:r>
          </w:p>
        </w:tc>
      </w:tr>
      <w:tr w:rsidR="00F2550D" w:rsidRPr="00D705AC" w:rsidTr="006F5E4A">
        <w:trPr>
          <w:trHeight w:val="20"/>
        </w:trPr>
        <w:tc>
          <w:tcPr>
            <w:tcW w:w="568" w:type="dxa"/>
            <w:vMerge/>
            <w:vAlign w:val="center"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noWrap/>
            <w:vAlign w:val="center"/>
            <w:hideMark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  <w:hideMark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705AC">
              <w:rPr>
                <w:rFonts w:ascii="Times New Roman" w:eastAsiaTheme="minorHAnsi" w:hAnsi="Times New Roman"/>
                <w:b/>
                <w:sz w:val="24"/>
                <w:szCs w:val="24"/>
              </w:rPr>
              <w:t>Полнота и актуаль</w:t>
            </w:r>
            <w:r w:rsidRPr="00D705AC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ность информа</w:t>
            </w:r>
            <w:r w:rsidRPr="00D705AC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ции об организа</w:t>
            </w:r>
            <w:r w:rsidRPr="00D705AC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ции</w:t>
            </w:r>
          </w:p>
        </w:tc>
        <w:tc>
          <w:tcPr>
            <w:tcW w:w="1453" w:type="dxa"/>
            <w:vAlign w:val="center"/>
            <w:hideMark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705AC">
              <w:rPr>
                <w:rFonts w:ascii="Times New Roman" w:eastAsiaTheme="minorHAnsi" w:hAnsi="Times New Roman"/>
                <w:b/>
                <w:sz w:val="24"/>
                <w:szCs w:val="24"/>
              </w:rPr>
              <w:t>Наличие сведений о педагоги</w:t>
            </w:r>
            <w:r w:rsidRPr="00D705AC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ческих работни</w:t>
            </w:r>
            <w:r w:rsidRPr="00D705AC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ках организ</w:t>
            </w:r>
            <w:r w:rsidRPr="00D705AC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ации</w:t>
            </w:r>
          </w:p>
        </w:tc>
        <w:tc>
          <w:tcPr>
            <w:tcW w:w="1453" w:type="dxa"/>
            <w:vAlign w:val="center"/>
            <w:hideMark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705AC">
              <w:rPr>
                <w:rFonts w:ascii="Times New Roman" w:eastAsiaTheme="minorHAnsi" w:hAnsi="Times New Roman"/>
                <w:b/>
                <w:sz w:val="24"/>
                <w:szCs w:val="24"/>
              </w:rPr>
              <w:t>Доступ</w:t>
            </w:r>
            <w:r w:rsidRPr="00D705AC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ность взаимодействия с получа</w:t>
            </w:r>
            <w:r w:rsidRPr="00D705AC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телями образова</w:t>
            </w:r>
            <w:r w:rsidRPr="00D705AC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тельных услуг</w:t>
            </w:r>
          </w:p>
        </w:tc>
        <w:tc>
          <w:tcPr>
            <w:tcW w:w="2587" w:type="dxa"/>
            <w:vAlign w:val="center"/>
            <w:hideMark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705AC">
              <w:rPr>
                <w:rFonts w:ascii="Times New Roman" w:eastAsiaTheme="minorHAnsi" w:hAnsi="Times New Roman"/>
                <w:b/>
                <w:sz w:val="24"/>
                <w:szCs w:val="24"/>
              </w:rPr>
              <w:t>Доступ</w:t>
            </w:r>
            <w:r w:rsidRPr="00D705AC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ность сведений о ходе рассмо</w:t>
            </w:r>
            <w:r w:rsidRPr="00D705AC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трения обращений граждан</w:t>
            </w:r>
          </w:p>
        </w:tc>
        <w:tc>
          <w:tcPr>
            <w:tcW w:w="5103" w:type="dxa"/>
            <w:vMerge/>
            <w:vAlign w:val="center"/>
            <w:hideMark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F2550D" w:rsidRPr="00D705AC" w:rsidTr="006F5E4A">
        <w:trPr>
          <w:trHeight w:val="20"/>
        </w:trPr>
        <w:tc>
          <w:tcPr>
            <w:tcW w:w="568" w:type="dxa"/>
            <w:vAlign w:val="center"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F2550D" w:rsidRPr="00D705AC" w:rsidRDefault="00F2550D" w:rsidP="005971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5AC">
              <w:rPr>
                <w:rFonts w:ascii="Times New Roman" w:hAnsi="Times New Roman"/>
                <w:color w:val="000000"/>
                <w:sz w:val="24"/>
                <w:szCs w:val="24"/>
              </w:rPr>
              <w:t>№ 59 «Лакомка»</w:t>
            </w:r>
          </w:p>
        </w:tc>
        <w:tc>
          <w:tcPr>
            <w:tcW w:w="1453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5A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53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5A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53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5AC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587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5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03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24,4</w:t>
            </w:r>
          </w:p>
        </w:tc>
      </w:tr>
    </w:tbl>
    <w:p w:rsidR="00F2550D" w:rsidRDefault="00F2550D" w:rsidP="00F2550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2550D" w:rsidRPr="00D705AC" w:rsidRDefault="00F2550D" w:rsidP="00F2550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705AC">
        <w:rPr>
          <w:rFonts w:ascii="Times New Roman" w:eastAsiaTheme="minorHAnsi" w:hAnsi="Times New Roman"/>
          <w:sz w:val="28"/>
          <w:szCs w:val="28"/>
        </w:rPr>
        <w:t xml:space="preserve">Из диаграммы 2.1 следует, МБДОУ № 59 «Лакомка») </w:t>
      </w:r>
      <w:r>
        <w:rPr>
          <w:rFonts w:ascii="Times New Roman" w:eastAsiaTheme="minorHAnsi" w:hAnsi="Times New Roman"/>
          <w:sz w:val="28"/>
          <w:szCs w:val="28"/>
        </w:rPr>
        <w:t>показал</w:t>
      </w:r>
      <w:r w:rsidRPr="00D705AC">
        <w:rPr>
          <w:rFonts w:ascii="Times New Roman" w:eastAsiaTheme="minorHAnsi" w:hAnsi="Times New Roman"/>
          <w:sz w:val="28"/>
          <w:szCs w:val="28"/>
        </w:rPr>
        <w:t xml:space="preserve"> хорошие результаты 24,4баллов из 40 возможных).</w:t>
      </w:r>
      <w:proofErr w:type="gramEnd"/>
    </w:p>
    <w:p w:rsidR="00F2550D" w:rsidRPr="00D705AC" w:rsidRDefault="00F2550D" w:rsidP="00F2550D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D705AC">
        <w:rPr>
          <w:rFonts w:ascii="Times New Roman" w:eastAsiaTheme="minorHAnsi" w:hAnsi="Times New Roman"/>
          <w:sz w:val="28"/>
          <w:szCs w:val="28"/>
        </w:rPr>
        <w:t>Таблица 2.2 – Дефициты сайтов дошкольных образовательных организаций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705AC">
        <w:rPr>
          <w:rFonts w:ascii="Times New Roman" w:eastAsiaTheme="minorHAnsi" w:hAnsi="Times New Roman"/>
          <w:sz w:val="28"/>
          <w:szCs w:val="28"/>
        </w:rPr>
        <w:t>Азовского района Ростовской области по показателям, характеризующим открытость и доступность информации</w:t>
      </w:r>
      <w:r w:rsidRPr="00D705AC">
        <w:rPr>
          <w:rFonts w:ascii="Times New Roman" w:eastAsiaTheme="minorHAnsi" w:hAnsi="Times New Roman"/>
          <w:sz w:val="28"/>
          <w:szCs w:val="28"/>
        </w:rPr>
        <w:br/>
        <w:t>(по состоянию на сентябрь 2017 г.)</w:t>
      </w:r>
    </w:p>
    <w:tbl>
      <w:tblPr>
        <w:tblStyle w:val="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2"/>
        <w:gridCol w:w="12339"/>
      </w:tblGrid>
      <w:tr w:rsidR="00F2550D" w:rsidRPr="00D705AC" w:rsidTr="006F5E4A">
        <w:trPr>
          <w:trHeight w:val="20"/>
        </w:trPr>
        <w:tc>
          <w:tcPr>
            <w:tcW w:w="2262" w:type="dxa"/>
            <w:noWrap/>
          </w:tcPr>
          <w:p w:rsidR="00F2550D" w:rsidRPr="00D705AC" w:rsidRDefault="00F2550D" w:rsidP="005971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5AC">
              <w:rPr>
                <w:rFonts w:ascii="Times New Roman" w:hAnsi="Times New Roman"/>
                <w:color w:val="000000"/>
                <w:sz w:val="24"/>
                <w:szCs w:val="24"/>
              </w:rPr>
              <w:t>№ 59 «Лакомка»</w:t>
            </w:r>
          </w:p>
        </w:tc>
        <w:tc>
          <w:tcPr>
            <w:tcW w:w="12339" w:type="dxa"/>
          </w:tcPr>
          <w:p w:rsidR="00F2550D" w:rsidRPr="00114EE3" w:rsidRDefault="00F2550D" w:rsidP="00597196">
            <w:pPr>
              <w:jc w:val="both"/>
              <w:rPr>
                <w:rFonts w:ascii="Times New Roman" w:eastAsiaTheme="minorHAnsi" w:hAnsi="Times New Roman"/>
              </w:rPr>
            </w:pPr>
            <w:r w:rsidRPr="00114EE3">
              <w:rPr>
                <w:rFonts w:ascii="Times New Roman" w:eastAsiaTheme="minorHAnsi" w:hAnsi="Times New Roman"/>
              </w:rPr>
              <w:t>1) На главной странице нет формы поиска по сайту.</w:t>
            </w:r>
          </w:p>
          <w:p w:rsidR="00F2550D" w:rsidRPr="00114EE3" w:rsidRDefault="00F2550D" w:rsidP="00597196">
            <w:pPr>
              <w:jc w:val="both"/>
              <w:rPr>
                <w:rFonts w:ascii="Times New Roman" w:eastAsiaTheme="minorHAnsi" w:hAnsi="Times New Roman"/>
              </w:rPr>
            </w:pPr>
            <w:r w:rsidRPr="00114EE3">
              <w:rPr>
                <w:rFonts w:ascii="Times New Roman" w:eastAsiaTheme="minorHAnsi" w:hAnsi="Times New Roman"/>
              </w:rPr>
              <w:t xml:space="preserve">2) Отсутствие (или недостаточно </w:t>
            </w:r>
            <w:proofErr w:type="gramStart"/>
            <w:r w:rsidRPr="00114EE3">
              <w:rPr>
                <w:rFonts w:ascii="Times New Roman" w:eastAsiaTheme="minorHAnsi" w:hAnsi="Times New Roman"/>
              </w:rPr>
              <w:t>представлены</w:t>
            </w:r>
            <w:proofErr w:type="gramEnd"/>
            <w:r w:rsidRPr="00114EE3">
              <w:rPr>
                <w:rFonts w:ascii="Times New Roman" w:eastAsiaTheme="minorHAnsi" w:hAnsi="Times New Roman"/>
              </w:rPr>
              <w:t>) локальных нормативных актов.</w:t>
            </w:r>
          </w:p>
          <w:p w:rsidR="00F2550D" w:rsidRPr="00114EE3" w:rsidRDefault="00F2550D" w:rsidP="00597196">
            <w:pPr>
              <w:jc w:val="both"/>
              <w:rPr>
                <w:rFonts w:ascii="Times New Roman" w:eastAsiaTheme="minorHAnsi" w:hAnsi="Times New Roman"/>
              </w:rPr>
            </w:pPr>
            <w:r w:rsidRPr="00114EE3">
              <w:rPr>
                <w:rFonts w:ascii="Times New Roman" w:eastAsiaTheme="minorHAnsi" w:hAnsi="Times New Roman"/>
              </w:rPr>
              <w:t xml:space="preserve">3) Отсутствие (или </w:t>
            </w:r>
            <w:proofErr w:type="gramStart"/>
            <w:r w:rsidRPr="00114EE3">
              <w:rPr>
                <w:rFonts w:ascii="Times New Roman" w:eastAsiaTheme="minorHAnsi" w:hAnsi="Times New Roman"/>
              </w:rPr>
              <w:t>неактуальный</w:t>
            </w:r>
            <w:proofErr w:type="gramEnd"/>
            <w:r w:rsidRPr="00114EE3">
              <w:rPr>
                <w:rFonts w:ascii="Times New Roman" w:eastAsiaTheme="minorHAnsi" w:hAnsi="Times New Roman"/>
              </w:rPr>
              <w:t>) отчета о результатах самообследования (публичного доклада).</w:t>
            </w:r>
          </w:p>
          <w:p w:rsidR="00F2550D" w:rsidRPr="00114EE3" w:rsidRDefault="00F2550D" w:rsidP="00597196">
            <w:pPr>
              <w:jc w:val="both"/>
              <w:rPr>
                <w:rFonts w:ascii="Times New Roman" w:eastAsiaTheme="minorHAnsi" w:hAnsi="Times New Roman"/>
              </w:rPr>
            </w:pPr>
            <w:r w:rsidRPr="00114EE3">
              <w:rPr>
                <w:rFonts w:ascii="Times New Roman" w:eastAsiaTheme="minorHAnsi" w:hAnsi="Times New Roman"/>
              </w:rPr>
              <w:t>4) Отсутствие календарного учебного графика на 2016-2017 уч. год.</w:t>
            </w:r>
          </w:p>
          <w:p w:rsidR="00F2550D" w:rsidRPr="00114EE3" w:rsidRDefault="00F2550D" w:rsidP="00597196">
            <w:pPr>
              <w:jc w:val="both"/>
              <w:rPr>
                <w:rFonts w:ascii="Times New Roman" w:eastAsiaTheme="minorHAnsi" w:hAnsi="Times New Roman"/>
              </w:rPr>
            </w:pPr>
            <w:r w:rsidRPr="00114EE3">
              <w:rPr>
                <w:rFonts w:ascii="Times New Roman" w:eastAsiaTheme="minorHAnsi" w:hAnsi="Times New Roman"/>
              </w:rPr>
              <w:t>5) Отсутствие сведений об объеме образовательной деятельности (муниципальное задание на 2017 год).</w:t>
            </w:r>
          </w:p>
          <w:p w:rsidR="00F2550D" w:rsidRPr="00114EE3" w:rsidRDefault="00F2550D" w:rsidP="00597196">
            <w:pPr>
              <w:jc w:val="both"/>
              <w:rPr>
                <w:rFonts w:ascii="Times New Roman" w:eastAsiaTheme="minorHAnsi" w:hAnsi="Times New Roman"/>
              </w:rPr>
            </w:pPr>
            <w:r w:rsidRPr="00114EE3">
              <w:rPr>
                <w:rFonts w:ascii="Times New Roman" w:eastAsiaTheme="minorHAnsi" w:hAnsi="Times New Roman"/>
              </w:rPr>
              <w:t>6) Отсутствие сведений о доступности материально-технической обеспечения (МТО) организации для использования инвалидами и лицами с ОВЗ.</w:t>
            </w:r>
          </w:p>
          <w:p w:rsidR="00F2550D" w:rsidRPr="00114EE3" w:rsidRDefault="00F2550D" w:rsidP="00597196">
            <w:pPr>
              <w:jc w:val="both"/>
              <w:rPr>
                <w:rFonts w:ascii="Times New Roman" w:eastAsiaTheme="minorHAnsi" w:hAnsi="Times New Roman"/>
              </w:rPr>
            </w:pPr>
            <w:r w:rsidRPr="00114EE3">
              <w:rPr>
                <w:rFonts w:ascii="Times New Roman" w:eastAsiaTheme="minorHAnsi" w:hAnsi="Times New Roman"/>
              </w:rPr>
              <w:t xml:space="preserve">7) Отсутствие (или </w:t>
            </w:r>
            <w:proofErr w:type="gramStart"/>
            <w:r w:rsidRPr="00114EE3">
              <w:rPr>
                <w:rFonts w:ascii="Times New Roman" w:eastAsiaTheme="minorHAnsi" w:hAnsi="Times New Roman"/>
              </w:rPr>
              <w:t>неактуальная</w:t>
            </w:r>
            <w:proofErr w:type="gramEnd"/>
            <w:r w:rsidRPr="00114EE3">
              <w:rPr>
                <w:rFonts w:ascii="Times New Roman" w:eastAsiaTheme="minorHAnsi" w:hAnsi="Times New Roman"/>
              </w:rPr>
              <w:t xml:space="preserve">) информации о количестве вакантных мест для приема (перевода) учащихся по каждой образовательной программе, профессии, специальности, направлению подготовки (за счет разных источников </w:t>
            </w:r>
            <w:r w:rsidRPr="00114EE3">
              <w:rPr>
                <w:rFonts w:ascii="Times New Roman" w:eastAsiaTheme="minorHAnsi" w:hAnsi="Times New Roman"/>
              </w:rPr>
              <w:lastRenderedPageBreak/>
              <w:t>финансирования).</w:t>
            </w:r>
          </w:p>
          <w:p w:rsidR="00F2550D" w:rsidRPr="00114EE3" w:rsidRDefault="00F2550D" w:rsidP="00597196">
            <w:pPr>
              <w:jc w:val="both"/>
              <w:rPr>
                <w:rFonts w:ascii="Times New Roman" w:eastAsiaTheme="minorHAnsi" w:hAnsi="Times New Roman"/>
              </w:rPr>
            </w:pPr>
            <w:r w:rsidRPr="00114EE3">
              <w:rPr>
                <w:rFonts w:ascii="Times New Roman" w:eastAsiaTheme="minorHAnsi" w:hAnsi="Times New Roman"/>
              </w:rPr>
              <w:t>8) Отсутствие сведений о контактных данных педагогических работников организации.</w:t>
            </w:r>
          </w:p>
          <w:p w:rsidR="00F2550D" w:rsidRPr="00114EE3" w:rsidRDefault="00F2550D" w:rsidP="00597196">
            <w:pPr>
              <w:jc w:val="both"/>
              <w:rPr>
                <w:rFonts w:ascii="Times New Roman" w:eastAsiaTheme="minorHAnsi" w:hAnsi="Times New Roman"/>
              </w:rPr>
            </w:pPr>
            <w:r w:rsidRPr="00114EE3">
              <w:rPr>
                <w:rFonts w:ascii="Times New Roman" w:eastAsiaTheme="minorHAnsi" w:hAnsi="Times New Roman"/>
              </w:rPr>
              <w:t xml:space="preserve">9) Отсутствие возможности внесения предложений (электронный сервис для </w:t>
            </w:r>
            <w:proofErr w:type="spellStart"/>
            <w:r w:rsidRPr="00114EE3">
              <w:rPr>
                <w:rFonts w:ascii="Times New Roman" w:eastAsiaTheme="minorHAnsi" w:hAnsi="Times New Roman"/>
              </w:rPr>
              <w:t>on-line</w:t>
            </w:r>
            <w:proofErr w:type="spellEnd"/>
            <w:r w:rsidRPr="00114EE3">
              <w:rPr>
                <w:rFonts w:ascii="Times New Roman" w:eastAsiaTheme="minorHAnsi" w:hAnsi="Times New Roman"/>
              </w:rPr>
              <w:t xml:space="preserve">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F2550D" w:rsidRPr="00D705AC" w:rsidRDefault="00F2550D" w:rsidP="0059719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4EE3">
              <w:rPr>
                <w:rFonts w:ascii="Times New Roman" w:eastAsiaTheme="minorHAnsi" w:hAnsi="Times New Roman"/>
              </w:rPr>
              <w:t>10) Отсутствие сведений о ходе рассмотрения обращений потребителей образовательных услуг.</w:t>
            </w:r>
          </w:p>
        </w:tc>
      </w:tr>
    </w:tbl>
    <w:p w:rsidR="00F2550D" w:rsidRPr="00D705AC" w:rsidRDefault="00F2550D" w:rsidP="00F2550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05AC">
        <w:rPr>
          <w:rFonts w:ascii="Times New Roman" w:eastAsiaTheme="minorHAnsi" w:hAnsi="Times New Roman"/>
          <w:sz w:val="28"/>
          <w:szCs w:val="28"/>
        </w:rPr>
        <w:lastRenderedPageBreak/>
        <w:t>Результаты ранжирования дошкольных образовательных организаций Азовского района Ростовской области по показателям комфортности условий представлены в таблице 3.1.</w:t>
      </w:r>
    </w:p>
    <w:p w:rsidR="00E279BC" w:rsidRDefault="00E279BC"/>
    <w:p w:rsidR="00F2550D" w:rsidRPr="00D705AC" w:rsidRDefault="00F2550D" w:rsidP="00F2550D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D705AC">
        <w:rPr>
          <w:rFonts w:ascii="Times New Roman" w:eastAsiaTheme="minorHAnsi" w:hAnsi="Times New Roman"/>
          <w:sz w:val="28"/>
          <w:szCs w:val="28"/>
        </w:rPr>
        <w:t>Таблица 3.1 – Ранжирование дошкольных образовательных организаций Азовского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705AC">
        <w:rPr>
          <w:rFonts w:ascii="Times New Roman" w:eastAsiaTheme="minorHAnsi" w:hAnsi="Times New Roman"/>
          <w:sz w:val="28"/>
          <w:szCs w:val="28"/>
        </w:rPr>
        <w:t>района Ростовской области по показателям комфортности условий, в которых осуществляется образовательная деятельность</w:t>
      </w:r>
    </w:p>
    <w:tbl>
      <w:tblPr>
        <w:tblStyle w:val="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07"/>
        <w:gridCol w:w="1453"/>
        <w:gridCol w:w="1595"/>
        <w:gridCol w:w="1312"/>
        <w:gridCol w:w="1487"/>
        <w:gridCol w:w="1568"/>
        <w:gridCol w:w="1981"/>
        <w:gridCol w:w="1979"/>
        <w:gridCol w:w="993"/>
      </w:tblGrid>
      <w:tr w:rsidR="00F2550D" w:rsidRPr="00D705AC" w:rsidTr="00597196">
        <w:trPr>
          <w:cantSplit/>
          <w:trHeight w:val="20"/>
          <w:tblHeader/>
        </w:trPr>
        <w:tc>
          <w:tcPr>
            <w:tcW w:w="568" w:type="dxa"/>
            <w:vMerge w:val="restart"/>
            <w:noWrap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D705AC">
              <w:rPr>
                <w:rFonts w:ascii="Times New Roman" w:eastAsiaTheme="minorHAnsi" w:hAnsi="Times New Roman"/>
                <w:b/>
              </w:rPr>
              <w:t>№</w:t>
            </w:r>
          </w:p>
        </w:tc>
        <w:tc>
          <w:tcPr>
            <w:tcW w:w="1807" w:type="dxa"/>
            <w:vMerge w:val="restart"/>
            <w:noWrap/>
            <w:vAlign w:val="center"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D705AC">
              <w:rPr>
                <w:rFonts w:ascii="Times New Roman" w:eastAsiaTheme="minorHAnsi" w:hAnsi="Times New Roman"/>
                <w:b/>
              </w:rPr>
              <w:t>МБДОУ</w:t>
            </w:r>
          </w:p>
        </w:tc>
        <w:tc>
          <w:tcPr>
            <w:tcW w:w="11375" w:type="dxa"/>
            <w:gridSpan w:val="7"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D705AC">
              <w:rPr>
                <w:rFonts w:ascii="Times New Roman" w:eastAsiaTheme="minorHAnsi" w:hAnsi="Times New Roman"/>
                <w:b/>
              </w:rPr>
              <w:t>Максимум 10 баллов</w:t>
            </w:r>
          </w:p>
        </w:tc>
        <w:tc>
          <w:tcPr>
            <w:tcW w:w="993" w:type="dxa"/>
            <w:vMerge w:val="restart"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D705AC">
              <w:rPr>
                <w:rFonts w:ascii="Times New Roman" w:eastAsiaTheme="minorHAnsi" w:hAnsi="Times New Roman"/>
                <w:b/>
              </w:rPr>
              <w:t>Всего, баллов</w:t>
            </w:r>
          </w:p>
        </w:tc>
      </w:tr>
      <w:tr w:rsidR="00F2550D" w:rsidRPr="00D705AC" w:rsidTr="00597196">
        <w:trPr>
          <w:cantSplit/>
          <w:trHeight w:val="20"/>
          <w:tblHeader/>
        </w:trPr>
        <w:tc>
          <w:tcPr>
            <w:tcW w:w="568" w:type="dxa"/>
            <w:vMerge/>
            <w:noWrap/>
            <w:hideMark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07" w:type="dxa"/>
            <w:vMerge/>
            <w:noWrap/>
            <w:hideMark/>
          </w:tcPr>
          <w:p w:rsidR="00F2550D" w:rsidRPr="00D705AC" w:rsidRDefault="00F2550D" w:rsidP="00597196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453" w:type="dxa"/>
            <w:hideMark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D705AC">
              <w:rPr>
                <w:rFonts w:ascii="Times New Roman" w:eastAsiaTheme="minorHAnsi" w:hAnsi="Times New Roman"/>
                <w:b/>
              </w:rPr>
              <w:t>Материаль</w:t>
            </w:r>
            <w:r w:rsidRPr="00D705AC">
              <w:rPr>
                <w:rFonts w:ascii="Times New Roman" w:eastAsiaTheme="minorHAnsi" w:hAnsi="Times New Roman"/>
                <w:b/>
              </w:rPr>
              <w:softHyphen/>
              <w:t>но-техническое и информа</w:t>
            </w:r>
            <w:r w:rsidRPr="00D705AC">
              <w:rPr>
                <w:rFonts w:ascii="Times New Roman" w:eastAsiaTheme="minorHAnsi" w:hAnsi="Times New Roman"/>
                <w:b/>
              </w:rPr>
              <w:softHyphen/>
              <w:t>ционное обеспечение организа</w:t>
            </w:r>
            <w:r w:rsidRPr="00D705AC">
              <w:rPr>
                <w:rFonts w:ascii="Times New Roman" w:eastAsiaTheme="minorHAnsi" w:hAnsi="Times New Roman"/>
                <w:b/>
              </w:rPr>
              <w:softHyphen/>
              <w:t>ции</w:t>
            </w:r>
          </w:p>
        </w:tc>
        <w:tc>
          <w:tcPr>
            <w:tcW w:w="1595" w:type="dxa"/>
            <w:hideMark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D705AC">
              <w:rPr>
                <w:rFonts w:ascii="Times New Roman" w:eastAsiaTheme="minorHAnsi" w:hAnsi="Times New Roman"/>
                <w:b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312" w:type="dxa"/>
            <w:hideMark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D705AC">
              <w:rPr>
                <w:rFonts w:ascii="Times New Roman" w:eastAsiaTheme="minorHAnsi" w:hAnsi="Times New Roman"/>
                <w:b/>
              </w:rPr>
              <w:t>Условия для индиви</w:t>
            </w:r>
            <w:r w:rsidRPr="00D705AC">
              <w:rPr>
                <w:rFonts w:ascii="Times New Roman" w:eastAsiaTheme="minorHAnsi" w:hAnsi="Times New Roman"/>
                <w:b/>
              </w:rPr>
              <w:softHyphen/>
              <w:t xml:space="preserve">дуальной работы с </w:t>
            </w:r>
            <w:proofErr w:type="gramStart"/>
            <w:r w:rsidRPr="00D705AC">
              <w:rPr>
                <w:rFonts w:ascii="Times New Roman" w:eastAsiaTheme="minorHAnsi" w:hAnsi="Times New Roman"/>
                <w:b/>
              </w:rPr>
              <w:t>обучаю</w:t>
            </w:r>
            <w:r w:rsidRPr="00D705AC">
              <w:rPr>
                <w:rFonts w:ascii="Times New Roman" w:eastAsiaTheme="minorHAnsi" w:hAnsi="Times New Roman"/>
                <w:b/>
              </w:rPr>
              <w:softHyphen/>
              <w:t>щимися</w:t>
            </w:r>
            <w:proofErr w:type="gramEnd"/>
          </w:p>
        </w:tc>
        <w:tc>
          <w:tcPr>
            <w:tcW w:w="1487" w:type="dxa"/>
            <w:hideMark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D705AC">
              <w:rPr>
                <w:rFonts w:ascii="Times New Roman" w:eastAsiaTheme="minorHAnsi" w:hAnsi="Times New Roman"/>
                <w:b/>
              </w:rPr>
              <w:t>Наличие допол</w:t>
            </w:r>
            <w:r w:rsidRPr="00D705AC">
              <w:rPr>
                <w:rFonts w:ascii="Times New Roman" w:eastAsiaTheme="minorHAnsi" w:hAnsi="Times New Roman"/>
                <w:b/>
              </w:rPr>
              <w:softHyphen/>
              <w:t>нительных образова</w:t>
            </w:r>
            <w:r w:rsidRPr="00D705AC">
              <w:rPr>
                <w:rFonts w:ascii="Times New Roman" w:eastAsiaTheme="minorHAnsi" w:hAnsi="Times New Roman"/>
                <w:b/>
              </w:rPr>
              <w:softHyphen/>
              <w:t>тельных программ</w:t>
            </w:r>
          </w:p>
        </w:tc>
        <w:tc>
          <w:tcPr>
            <w:tcW w:w="1568" w:type="dxa"/>
            <w:hideMark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D705AC">
              <w:rPr>
                <w:rFonts w:ascii="Times New Roman" w:eastAsiaTheme="minorHAnsi" w:hAnsi="Times New Roman"/>
                <w:b/>
              </w:rPr>
              <w:t>Наличие возможности развития творческих способностей и интересов обучаю</w:t>
            </w:r>
            <w:r w:rsidRPr="00D705AC">
              <w:rPr>
                <w:rFonts w:ascii="Times New Roman" w:eastAsiaTheme="minorHAnsi" w:hAnsi="Times New Roman"/>
                <w:b/>
              </w:rPr>
              <w:softHyphen/>
              <w:t>щихся</w:t>
            </w:r>
          </w:p>
        </w:tc>
        <w:tc>
          <w:tcPr>
            <w:tcW w:w="1981" w:type="dxa"/>
            <w:hideMark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D705AC">
              <w:rPr>
                <w:rFonts w:ascii="Times New Roman" w:eastAsiaTheme="minorHAnsi" w:hAnsi="Times New Roman"/>
                <w:b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705AC">
              <w:rPr>
                <w:rFonts w:ascii="Times New Roman" w:eastAsiaTheme="minorHAnsi" w:hAnsi="Times New Roman"/>
                <w:b/>
              </w:rPr>
              <w:t>обучающимся</w:t>
            </w:r>
            <w:proofErr w:type="gramEnd"/>
          </w:p>
        </w:tc>
        <w:tc>
          <w:tcPr>
            <w:tcW w:w="1979" w:type="dxa"/>
            <w:hideMark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D705AC">
              <w:rPr>
                <w:rFonts w:ascii="Times New Roman" w:eastAsiaTheme="minorHAnsi" w:hAnsi="Times New Roman"/>
                <w:b/>
              </w:rPr>
              <w:t>Наличие условий организации обучения и воспитания обучающихся с ограниченными возможностями здоровья (ОВЗ) и инвалидов</w:t>
            </w:r>
          </w:p>
        </w:tc>
        <w:tc>
          <w:tcPr>
            <w:tcW w:w="993" w:type="dxa"/>
            <w:vMerge/>
            <w:hideMark/>
          </w:tcPr>
          <w:p w:rsidR="00F2550D" w:rsidRPr="00D705AC" w:rsidRDefault="00F2550D" w:rsidP="00597196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F2550D" w:rsidRPr="00D705AC" w:rsidTr="00597196">
        <w:trPr>
          <w:trHeight w:val="20"/>
        </w:trPr>
        <w:tc>
          <w:tcPr>
            <w:tcW w:w="568" w:type="dxa"/>
            <w:noWrap/>
            <w:vAlign w:val="center"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07" w:type="dxa"/>
            <w:noWrap/>
            <w:vAlign w:val="bottom"/>
          </w:tcPr>
          <w:p w:rsidR="00F2550D" w:rsidRPr="00D705AC" w:rsidRDefault="00F2550D" w:rsidP="0059719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2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7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1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2550D" w:rsidRPr="00D705AC" w:rsidTr="00597196">
        <w:trPr>
          <w:trHeight w:val="20"/>
        </w:trPr>
        <w:tc>
          <w:tcPr>
            <w:tcW w:w="568" w:type="dxa"/>
            <w:noWrap/>
            <w:vAlign w:val="center"/>
          </w:tcPr>
          <w:p w:rsidR="00F2550D" w:rsidRPr="00D705AC" w:rsidRDefault="00F2550D" w:rsidP="00597196">
            <w:pPr>
              <w:jc w:val="center"/>
              <w:rPr>
                <w:rFonts w:ascii="Times New Roman" w:eastAsiaTheme="minorHAnsi" w:hAnsi="Times New Roman"/>
              </w:rPr>
            </w:pPr>
            <w:r w:rsidRPr="00D705A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807" w:type="dxa"/>
            <w:noWrap/>
            <w:vAlign w:val="bottom"/>
          </w:tcPr>
          <w:p w:rsidR="00F2550D" w:rsidRPr="00D705AC" w:rsidRDefault="00F2550D" w:rsidP="00597196">
            <w:pPr>
              <w:rPr>
                <w:rFonts w:ascii="Times New Roman" w:hAnsi="Times New Roman"/>
                <w:color w:val="000000"/>
              </w:rPr>
            </w:pPr>
            <w:r w:rsidRPr="00D705AC">
              <w:rPr>
                <w:rFonts w:ascii="Times New Roman" w:hAnsi="Times New Roman"/>
                <w:color w:val="000000"/>
              </w:rPr>
              <w:t>№ 59 «Лакомка»</w:t>
            </w:r>
          </w:p>
        </w:tc>
        <w:tc>
          <w:tcPr>
            <w:tcW w:w="1453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05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95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05A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12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05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87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05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68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05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1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05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79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05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F2550D" w:rsidRPr="00D705AC" w:rsidRDefault="00F2550D" w:rsidP="0059719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05AC">
              <w:rPr>
                <w:rFonts w:ascii="Times New Roman" w:hAnsi="Times New Roman"/>
                <w:b/>
                <w:color w:val="000000"/>
              </w:rPr>
              <w:t>55</w:t>
            </w:r>
          </w:p>
        </w:tc>
      </w:tr>
    </w:tbl>
    <w:p w:rsidR="00F2550D" w:rsidRDefault="00F2550D"/>
    <w:p w:rsidR="00F2550D" w:rsidRPr="00D705AC" w:rsidRDefault="00F2550D" w:rsidP="00F2550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705AC">
        <w:rPr>
          <w:rFonts w:ascii="Times New Roman" w:eastAsiaTheme="minorHAnsi" w:hAnsi="Times New Roman"/>
          <w:sz w:val="28"/>
          <w:szCs w:val="28"/>
        </w:rPr>
        <w:t>Из рисунка 3.1 следует, что МБДОУ</w:t>
      </w:r>
      <w:r w:rsidR="006F5E4A">
        <w:rPr>
          <w:rFonts w:ascii="Times New Roman" w:eastAsiaTheme="minorHAnsi" w:hAnsi="Times New Roman"/>
          <w:sz w:val="28"/>
          <w:szCs w:val="28"/>
        </w:rPr>
        <w:t>№ 59 «Лакомка») показал</w:t>
      </w:r>
      <w:r w:rsidRPr="00D705AC">
        <w:rPr>
          <w:rFonts w:ascii="Times New Roman" w:eastAsiaTheme="minorHAnsi" w:hAnsi="Times New Roman"/>
          <w:sz w:val="28"/>
          <w:szCs w:val="28"/>
        </w:rPr>
        <w:t xml:space="preserve"> отличные</w:t>
      </w:r>
      <w:r w:rsidR="006F5E4A">
        <w:rPr>
          <w:rFonts w:ascii="Times New Roman" w:eastAsiaTheme="minorHAnsi" w:hAnsi="Times New Roman"/>
          <w:sz w:val="28"/>
          <w:szCs w:val="28"/>
        </w:rPr>
        <w:t xml:space="preserve"> результаты (соответственно </w:t>
      </w:r>
      <w:r w:rsidRPr="00D705AC">
        <w:rPr>
          <w:rFonts w:ascii="Times New Roman" w:eastAsiaTheme="minorHAnsi" w:hAnsi="Times New Roman"/>
          <w:sz w:val="28"/>
          <w:szCs w:val="28"/>
        </w:rPr>
        <w:t xml:space="preserve"> 55 баллов из 70 возможных).</w:t>
      </w:r>
      <w:proofErr w:type="gramEnd"/>
    </w:p>
    <w:p w:rsidR="006F5E4A" w:rsidRPr="00D705AC" w:rsidRDefault="006F5E4A" w:rsidP="006F5E4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05AC">
        <w:rPr>
          <w:rFonts w:ascii="Times New Roman" w:eastAsiaTheme="minorHAnsi" w:hAnsi="Times New Roman"/>
          <w:sz w:val="28"/>
          <w:szCs w:val="28"/>
        </w:rPr>
        <w:t>В таблице 3.2 содержатся примечания описывающие недостатки и / или дефициты в комфортности условий образовательной деятельности.</w:t>
      </w:r>
    </w:p>
    <w:tbl>
      <w:tblPr>
        <w:tblStyle w:val="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474"/>
      </w:tblGrid>
      <w:tr w:rsidR="006F5E4A" w:rsidRPr="00D705AC" w:rsidTr="006F5E4A">
        <w:trPr>
          <w:trHeight w:val="20"/>
        </w:trPr>
        <w:tc>
          <w:tcPr>
            <w:tcW w:w="2552" w:type="dxa"/>
            <w:noWrap/>
          </w:tcPr>
          <w:p w:rsidR="006F5E4A" w:rsidRPr="00D705AC" w:rsidRDefault="006F5E4A" w:rsidP="005971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5AC">
              <w:rPr>
                <w:rFonts w:ascii="Times New Roman" w:hAnsi="Times New Roman"/>
                <w:color w:val="000000"/>
                <w:sz w:val="24"/>
                <w:szCs w:val="24"/>
              </w:rPr>
              <w:t>№ 59 «Лакомка»</w:t>
            </w:r>
          </w:p>
        </w:tc>
        <w:tc>
          <w:tcPr>
            <w:tcW w:w="12474" w:type="dxa"/>
          </w:tcPr>
          <w:p w:rsidR="006F5E4A" w:rsidRPr="00D705AC" w:rsidRDefault="006F5E4A" w:rsidP="0059719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05AC">
              <w:rPr>
                <w:rFonts w:ascii="Times New Roman" w:eastAsiaTheme="minorHAnsi" w:hAnsi="Times New Roman"/>
                <w:sz w:val="24"/>
                <w:szCs w:val="24"/>
              </w:rPr>
              <w:t>1) Отсутствие сведений о том, что в организации проводятся групповые и индивидуальные коррекционно-развивающие занятия с воспитанниками.</w:t>
            </w:r>
          </w:p>
          <w:p w:rsidR="006F5E4A" w:rsidRPr="00D705AC" w:rsidRDefault="006F5E4A" w:rsidP="0059719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05A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2) Отсутствие сведений о том, что в организации с воспитанниками проводятся занятия по иностранному языку.</w:t>
            </w:r>
          </w:p>
          <w:p w:rsidR="006F5E4A" w:rsidRPr="00D705AC" w:rsidRDefault="006F5E4A" w:rsidP="0059719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05AC">
              <w:rPr>
                <w:rFonts w:ascii="Times New Roman" w:eastAsiaTheme="minorHAnsi" w:hAnsi="Times New Roman"/>
                <w:sz w:val="24"/>
                <w:szCs w:val="24"/>
              </w:rPr>
              <w:t>3) В штате организации нет учителя-дефектолога</w:t>
            </w:r>
            <w:proofErr w:type="gramStart"/>
            <w:r w:rsidRPr="00D705AC">
              <w:rPr>
                <w:rFonts w:ascii="Times New Roman" w:eastAsiaTheme="minorHAnsi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705AC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Pr="00D705AC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6F5E4A" w:rsidRPr="00D705AC" w:rsidRDefault="006F5E4A" w:rsidP="0059719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05AC">
              <w:rPr>
                <w:rFonts w:ascii="Times New Roman" w:eastAsiaTheme="minorHAnsi" w:hAnsi="Times New Roman"/>
                <w:sz w:val="24"/>
                <w:szCs w:val="24"/>
              </w:rPr>
              <w:t>4) В штате организации нет социального педагога</w:t>
            </w:r>
            <w:proofErr w:type="gramStart"/>
            <w:r w:rsidRPr="00D705AC">
              <w:rPr>
                <w:rFonts w:ascii="Times New Roman" w:eastAsiaTheme="minorHAnsi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705AC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Pr="00D705AC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6F5E4A" w:rsidRPr="00D705AC" w:rsidRDefault="006F5E4A" w:rsidP="0059719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05AC">
              <w:rPr>
                <w:rFonts w:ascii="Times New Roman" w:eastAsiaTheme="minorHAnsi" w:hAnsi="Times New Roman"/>
                <w:sz w:val="24"/>
                <w:szCs w:val="24"/>
              </w:rPr>
              <w:t>5) В штате организации нет медицинских работников.</w:t>
            </w:r>
          </w:p>
        </w:tc>
      </w:tr>
    </w:tbl>
    <w:p w:rsidR="006F5E4A" w:rsidRPr="006F5E4A" w:rsidRDefault="006F5E4A" w:rsidP="006F5E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E4A">
        <w:rPr>
          <w:rFonts w:ascii="Times New Roman" w:hAnsi="Times New Roman"/>
          <w:sz w:val="28"/>
          <w:szCs w:val="28"/>
        </w:rPr>
        <w:lastRenderedPageBreak/>
        <w:t xml:space="preserve">Таблица 5.1 – Доля удовлетворенных коммуникативными качествами сотрудников и социально-психологическим климатом в </w:t>
      </w:r>
      <w:r>
        <w:rPr>
          <w:rFonts w:ascii="Times New Roman" w:hAnsi="Times New Roman"/>
          <w:sz w:val="28"/>
          <w:szCs w:val="28"/>
        </w:rPr>
        <w:t>дошкольном образовательном учреждении</w:t>
      </w:r>
      <w:r w:rsidRPr="006F5E4A">
        <w:rPr>
          <w:rFonts w:ascii="Times New Roman" w:hAnsi="Times New Roman"/>
          <w:sz w:val="28"/>
          <w:szCs w:val="28"/>
        </w:rPr>
        <w:t xml:space="preserve"> </w:t>
      </w:r>
      <w:r w:rsidRPr="006F5E4A">
        <w:rPr>
          <w:rFonts w:ascii="Times New Roman" w:hAnsi="Times New Roman"/>
          <w:sz w:val="28"/>
          <w:szCs w:val="28"/>
        </w:rPr>
        <w:br/>
        <w:t>(процент респондентов, которые выставили от 5 до 10 баллов по 10-ти балльной шкале), %</w:t>
      </w: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560"/>
        <w:gridCol w:w="3552"/>
        <w:gridCol w:w="2275"/>
        <w:gridCol w:w="2275"/>
        <w:gridCol w:w="2275"/>
        <w:gridCol w:w="1739"/>
        <w:gridCol w:w="2634"/>
      </w:tblGrid>
      <w:tr w:rsidR="006F5E4A" w:rsidRPr="006F5E4A" w:rsidTr="00597196">
        <w:trPr>
          <w:trHeight w:val="30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4A" w:rsidRPr="006F5E4A" w:rsidRDefault="006F5E4A" w:rsidP="006F5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5E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5E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5E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4A" w:rsidRPr="006F5E4A" w:rsidRDefault="006F5E4A" w:rsidP="006F5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E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A" w:rsidRPr="006F5E4A" w:rsidRDefault="006F5E4A" w:rsidP="006F5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F5E4A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вежливость и доброжелательность администрации детского сада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A" w:rsidRPr="006F5E4A" w:rsidRDefault="006F5E4A" w:rsidP="006F5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F5E4A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вежливость и доброжелательность педагогического персонала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A" w:rsidRPr="006F5E4A" w:rsidRDefault="006F5E4A" w:rsidP="006F5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F5E4A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вежливость и доброжелательность вспомогательного персонала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A" w:rsidRPr="006F5E4A" w:rsidRDefault="006F5E4A" w:rsidP="006F5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F5E4A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отношения Вашего ребенка с воспитателями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A" w:rsidRPr="006F5E4A" w:rsidRDefault="006F5E4A" w:rsidP="006F5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F5E4A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обеспечение администрацией и педагогами психологического комфорта детей в детском саду</w:t>
            </w:r>
          </w:p>
        </w:tc>
      </w:tr>
      <w:tr w:rsidR="006F5E4A" w:rsidRPr="006F5E4A" w:rsidTr="0059719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4A" w:rsidRPr="006F5E4A" w:rsidRDefault="006F5E4A" w:rsidP="006F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E4A" w:rsidRPr="006F5E4A" w:rsidRDefault="006F5E4A" w:rsidP="006F5E4A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 Лакомка»</w:t>
            </w:r>
            <w:r w:rsidRPr="006F5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E4A" w:rsidRPr="006F5E4A" w:rsidRDefault="006F5E4A" w:rsidP="006F5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4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E4A" w:rsidRPr="006F5E4A" w:rsidRDefault="006F5E4A" w:rsidP="006F5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4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E4A" w:rsidRPr="006F5E4A" w:rsidRDefault="006F5E4A" w:rsidP="006F5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4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E4A" w:rsidRPr="006F5E4A" w:rsidRDefault="006F5E4A" w:rsidP="006F5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4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E4A" w:rsidRPr="006F5E4A" w:rsidRDefault="006F5E4A" w:rsidP="006F5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4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CD6C99" w:rsidRDefault="00CD6C99" w:rsidP="00CD6C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6C99" w:rsidRPr="00CD6C99" w:rsidRDefault="00CD6C99" w:rsidP="00CD6C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6C99">
        <w:rPr>
          <w:rFonts w:ascii="Times New Roman" w:hAnsi="Times New Roman"/>
          <w:sz w:val="28"/>
          <w:szCs w:val="28"/>
        </w:rPr>
        <w:t>Таблица 5.3 – Доля удовлетворенных компетентностью сотрудников (процент респондентов, которые выставили от 5 до 10 баллов по 10-ти балльной шкале), %</w:t>
      </w: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560"/>
        <w:gridCol w:w="2559"/>
        <w:gridCol w:w="2002"/>
        <w:gridCol w:w="1956"/>
        <w:gridCol w:w="2007"/>
        <w:gridCol w:w="1557"/>
        <w:gridCol w:w="1834"/>
        <w:gridCol w:w="2977"/>
      </w:tblGrid>
      <w:tr w:rsidR="00CD6C99" w:rsidRPr="00CD6C99" w:rsidTr="00CD6C99">
        <w:trPr>
          <w:trHeight w:val="30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D6C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6C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D6C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C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МБДОУ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D6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качество реализации педагогическим составом детского сада обязательной образовательной программы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D6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качество работы вспомогательного персонала по уходу и присмотру за детьми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6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качество работы педагогов по дополнительным занятиям, предоставляемым на платной основе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D6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учет педагогами </w:t>
            </w:r>
            <w:proofErr w:type="spellStart"/>
            <w:proofErr w:type="gramStart"/>
            <w:r w:rsidRPr="00CD6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индиви</w:t>
            </w:r>
            <w:proofErr w:type="spellEnd"/>
            <w:r w:rsidRPr="00CD6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-дуальных</w:t>
            </w:r>
            <w:proofErr w:type="gramEnd"/>
            <w:r w:rsidRPr="00CD6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особенностей детей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D6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 управленческой деятельности администрации детского сада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D6C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учет администрацией детского сада мнений родителей при принятии управленческих решений, готовность администрации сотрудничать с родителями</w:t>
            </w:r>
          </w:p>
        </w:tc>
      </w:tr>
      <w:tr w:rsidR="00CD6C99" w:rsidRPr="00CD6C99" w:rsidTr="00CD6C9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C99">
              <w:rPr>
                <w:rFonts w:ascii="Times New Roman" w:hAnsi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99" w:rsidRPr="00CD6C99" w:rsidRDefault="00CD6C99" w:rsidP="00CD6C99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6C99">
              <w:rPr>
                <w:rFonts w:ascii="Times New Roman" w:eastAsia="Times New Roman" w:hAnsi="Times New Roman"/>
                <w:lang w:eastAsia="ru-RU"/>
              </w:rPr>
              <w:t>№ 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D6C99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>Лакомка»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C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C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C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C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C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C99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CD6C99" w:rsidRDefault="00CD6C99" w:rsidP="00CD6C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6C99" w:rsidRPr="00CD6C99" w:rsidRDefault="00CD6C99" w:rsidP="00CD6C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6C99">
        <w:rPr>
          <w:rFonts w:ascii="Times New Roman" w:hAnsi="Times New Roman"/>
          <w:sz w:val="28"/>
          <w:szCs w:val="28"/>
        </w:rPr>
        <w:t>Таблица 6.3 – Доля удовлетворенных качеством образования и воспитательной работой (процент респондентов, которые выставили от 5 до 10 баллов по 10-ти балльной шкале), %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551"/>
        <w:gridCol w:w="3119"/>
        <w:gridCol w:w="2977"/>
        <w:gridCol w:w="3402"/>
        <w:gridCol w:w="2345"/>
      </w:tblGrid>
      <w:tr w:rsidR="00CD6C99" w:rsidRPr="00CD6C99" w:rsidTr="00597196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D6C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CD6C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CD6C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D6C99">
              <w:rPr>
                <w:rFonts w:ascii="Times New Roman" w:eastAsia="Times New Roman" w:hAnsi="Times New Roman"/>
                <w:b/>
                <w:lang w:eastAsia="ru-RU"/>
              </w:rPr>
              <w:t>МБДОУ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9" w:rsidRPr="00CD6C99" w:rsidRDefault="00CD6C99" w:rsidP="00CD6C99">
            <w:pPr>
              <w:spacing w:after="0" w:line="240" w:lineRule="auto"/>
              <w:ind w:left="-109" w:right="-14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6C99">
              <w:rPr>
                <w:rFonts w:ascii="Times New Roman" w:hAnsi="Times New Roman"/>
                <w:b/>
                <w:color w:val="000000"/>
              </w:rPr>
              <w:t>использование педагогами современных технологий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9" w:rsidRPr="00CD6C99" w:rsidRDefault="00CD6C99" w:rsidP="00CD6C99">
            <w:pPr>
              <w:spacing w:after="0" w:line="240" w:lineRule="auto"/>
              <w:ind w:left="-109" w:right="-144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D6C99">
              <w:rPr>
                <w:rFonts w:ascii="Times New Roman" w:hAnsi="Times New Roman"/>
                <w:b/>
                <w:color w:val="000000"/>
              </w:rPr>
              <w:t>наличие в детском саду дополнительных образовательных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9" w:rsidRPr="00CD6C99" w:rsidRDefault="00CD6C99" w:rsidP="00CD6C99">
            <w:pPr>
              <w:spacing w:after="0" w:line="240" w:lineRule="auto"/>
              <w:ind w:left="-109" w:right="-14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6C99">
              <w:rPr>
                <w:rFonts w:ascii="Times New Roman" w:hAnsi="Times New Roman"/>
                <w:b/>
                <w:color w:val="000000"/>
              </w:rPr>
              <w:t>наличие возможностей для развития творческих способностей и интересов детей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9" w:rsidRPr="00CD6C99" w:rsidRDefault="00CD6C99" w:rsidP="00CD6C99">
            <w:pPr>
              <w:spacing w:after="0" w:line="240" w:lineRule="auto"/>
              <w:ind w:left="-109" w:right="-14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6C99">
              <w:rPr>
                <w:rFonts w:ascii="Times New Roman" w:hAnsi="Times New Roman"/>
                <w:b/>
                <w:color w:val="000000"/>
              </w:rPr>
              <w:t>наличие психолого-педагогического сопровождения детей</w:t>
            </w:r>
          </w:p>
        </w:tc>
      </w:tr>
      <w:tr w:rsidR="00CD6C99" w:rsidRPr="00CD6C99" w:rsidTr="0059719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C99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99" w:rsidRPr="00CD6C99" w:rsidRDefault="00CD6C99" w:rsidP="00CD6C99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6C99">
              <w:rPr>
                <w:rFonts w:ascii="Times New Roman" w:eastAsia="Times New Roman" w:hAnsi="Times New Roman"/>
                <w:lang w:eastAsia="ru-RU"/>
              </w:rPr>
              <w:t>№ 5</w:t>
            </w:r>
            <w:r>
              <w:rPr>
                <w:rFonts w:ascii="Times New Roman" w:eastAsia="Times New Roman" w:hAnsi="Times New Roman"/>
                <w:lang w:eastAsia="ru-RU"/>
              </w:rPr>
              <w:t>9 «Лакомка</w:t>
            </w:r>
            <w:r w:rsidRPr="00CD6C9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C99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C99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C99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9" w:rsidRPr="00CD6C99" w:rsidRDefault="00CD6C99" w:rsidP="00CD6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100.0</w:t>
            </w:r>
          </w:p>
        </w:tc>
      </w:tr>
    </w:tbl>
    <w:p w:rsidR="006F5E4A" w:rsidRPr="00D705AC" w:rsidRDefault="006F5E4A" w:rsidP="00DB6DBD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sectPr w:rsidR="006F5E4A" w:rsidRPr="00D705AC" w:rsidSect="006F5E4A">
      <w:pgSz w:w="16838" w:h="11906" w:orient="landscape"/>
      <w:pgMar w:top="1701" w:right="395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7A" w:rsidRDefault="00CC197A" w:rsidP="00341C08">
      <w:pPr>
        <w:spacing w:after="0" w:line="240" w:lineRule="auto"/>
      </w:pPr>
      <w:r>
        <w:separator/>
      </w:r>
    </w:p>
  </w:endnote>
  <w:endnote w:type="continuationSeparator" w:id="0">
    <w:p w:rsidR="00CC197A" w:rsidRDefault="00CC197A" w:rsidP="0034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7A" w:rsidRDefault="00CC197A" w:rsidP="00341C08">
      <w:pPr>
        <w:spacing w:after="0" w:line="240" w:lineRule="auto"/>
      </w:pPr>
      <w:r>
        <w:separator/>
      </w:r>
    </w:p>
  </w:footnote>
  <w:footnote w:type="continuationSeparator" w:id="0">
    <w:p w:rsidR="00CC197A" w:rsidRDefault="00CC197A" w:rsidP="00341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4B"/>
    <w:rsid w:val="00114EE3"/>
    <w:rsid w:val="002E40B9"/>
    <w:rsid w:val="00341C08"/>
    <w:rsid w:val="004D64A7"/>
    <w:rsid w:val="0063164C"/>
    <w:rsid w:val="006F5E4A"/>
    <w:rsid w:val="00823C73"/>
    <w:rsid w:val="00894FBE"/>
    <w:rsid w:val="008D25DC"/>
    <w:rsid w:val="00A72FA2"/>
    <w:rsid w:val="00C2195A"/>
    <w:rsid w:val="00CC197A"/>
    <w:rsid w:val="00CD6C99"/>
    <w:rsid w:val="00DB6DBD"/>
    <w:rsid w:val="00E16D56"/>
    <w:rsid w:val="00E279BC"/>
    <w:rsid w:val="00E4499E"/>
    <w:rsid w:val="00E75753"/>
    <w:rsid w:val="00EE6D4B"/>
    <w:rsid w:val="00F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F2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2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2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6F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1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C0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41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C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F2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2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2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6F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1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C0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41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C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n6100-00-186</cp:lastModifiedBy>
  <cp:revision>15</cp:revision>
  <cp:lastPrinted>2018-03-12T06:33:00Z</cp:lastPrinted>
  <dcterms:created xsi:type="dcterms:W3CDTF">2018-02-08T15:25:00Z</dcterms:created>
  <dcterms:modified xsi:type="dcterms:W3CDTF">2018-03-12T06:33:00Z</dcterms:modified>
</cp:coreProperties>
</file>