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3247"/>
        <w:gridCol w:w="1906"/>
        <w:gridCol w:w="2420"/>
      </w:tblGrid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Леонова Ольга Вячеславовна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коммуникативное, познавательное, речевое, художественно-эстетическое, физическое развитие.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Вологодский государственный педагогический университет 1996г</w:t>
            </w:r>
          </w:p>
          <w:p w:rsidR="00D72F2B" w:rsidRDefault="00D72F2B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 №167001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«Филология»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2B" w:rsidRDefault="00D72F2B">
            <w:pPr>
              <w:pStyle w:val="a3"/>
            </w:pPr>
          </w:p>
          <w:p w:rsidR="00D72F2B" w:rsidRDefault="00D72F2B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 прошла 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профессиональную переподготовку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ГБОУ ДПО РО РИПК и ППРО. Диплом предоставляет право на ведение профессиональной деятельности в сфере Дошкольное образование.</w:t>
            </w:r>
          </w:p>
          <w:p w:rsidR="00D72F2B" w:rsidRDefault="00D72F2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72F2B" w:rsidRDefault="00D72F2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b/>
                <w:sz w:val="20"/>
                <w:szCs w:val="20"/>
              </w:rPr>
              <w:t>31.12.2015г-19.01.2016г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базе ГБПО  РО «Донской строительный колледж» прошла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дополнительной образовательной программе: «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Реализация ФГОС дошкольного образования для воспитателей» </w:t>
            </w:r>
            <w:r>
              <w:rPr>
                <w:rFonts w:ascii="Arial" w:hAnsi="Arial" w:cs="Arial"/>
                <w:sz w:val="20"/>
                <w:szCs w:val="20"/>
              </w:rPr>
              <w:t>в объёме 108 часов.</w:t>
            </w:r>
          </w:p>
          <w:p w:rsidR="00D72F2B" w:rsidRDefault="00D72F2B">
            <w:pPr>
              <w:pStyle w:val="a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 03.2018-16.03.2018г</w:t>
            </w:r>
            <w:r w:rsidRPr="00D66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6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6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в РФ Автономная некоммерческая организация дополнительного профессионального образования «Аничков мост»</w:t>
            </w:r>
            <w:r w:rsidRPr="00D66C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прошла обучение по дополнительной профессиональной программе А. И.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Бурениной </w:t>
            </w:r>
            <w:r w:rsidRPr="00D66C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«Музыкальное воспитание детей в условиях реализации ФГОС </w:t>
            </w:r>
            <w:proofErr w:type="gramStart"/>
            <w:r w:rsidRPr="00D66C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D66C8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1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819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объёме 24 ч</w:t>
            </w:r>
          </w:p>
          <w:p w:rsidR="00D72F2B" w:rsidRDefault="00D72F2B">
            <w:pPr>
              <w:pStyle w:val="a3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72F2B" w:rsidRDefault="00D72F2B" w:rsidP="00D72F2B">
            <w:pPr>
              <w:rPr>
                <w:rFonts w:ascii="Arial" w:hAnsi="Arial" w:cs="Arial"/>
                <w:sz w:val="18"/>
                <w:szCs w:val="18"/>
              </w:rPr>
            </w:pPr>
            <w:r w:rsidRPr="00D72F2B">
              <w:rPr>
                <w:rFonts w:ascii="Arial" w:hAnsi="Arial" w:cs="Arial"/>
                <w:b/>
                <w:sz w:val="18"/>
                <w:szCs w:val="18"/>
              </w:rPr>
              <w:t>06.04.2018г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курсы повышения квалификации </w:t>
            </w:r>
            <w:r w:rsidRPr="00D72F2B">
              <w:rPr>
                <w:rFonts w:ascii="Arial" w:hAnsi="Arial" w:cs="Arial"/>
                <w:b/>
                <w:sz w:val="18"/>
                <w:szCs w:val="18"/>
              </w:rPr>
              <w:t>«Оказание первой доврачебной помощи»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работы по специальности –14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лет.  </w:t>
            </w:r>
          </w:p>
          <w:p w:rsidR="00D72F2B" w:rsidRDefault="00D72F2B" w:rsidP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занимаемой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должности-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лет</w:t>
            </w:r>
          </w:p>
        </w:tc>
      </w:tr>
      <w:tr w:rsidR="00D72F2B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квалификационная категория. Приказ №76 от 29.04.2016 года.</w:t>
            </w:r>
          </w:p>
        </w:tc>
      </w:tr>
    </w:tbl>
    <w:p w:rsidR="00D72F2B" w:rsidRDefault="00D72F2B" w:rsidP="00D72F2B"/>
    <w:p w:rsidR="005A333A" w:rsidRDefault="005A333A"/>
    <w:sectPr w:rsidR="005A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0"/>
    <w:rsid w:val="005A333A"/>
    <w:rsid w:val="00C40970"/>
    <w:rsid w:val="00D7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</cp:revision>
  <dcterms:created xsi:type="dcterms:W3CDTF">2018-08-24T11:14:00Z</dcterms:created>
  <dcterms:modified xsi:type="dcterms:W3CDTF">2018-08-24T11:23:00Z</dcterms:modified>
</cp:coreProperties>
</file>