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290"/>
        <w:gridCol w:w="2122"/>
        <w:gridCol w:w="2160"/>
      </w:tblGrid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Орлова Наталья Николаевна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Воспитатель.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Социально-коммуникативное развитие, Познавательное развитие, Речевое развитие, Художественно-эстетическое развитие, Ф</w:t>
            </w: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изическое 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Учёная степень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692" w:rsidRPr="00EB1692" w:rsidRDefault="00EB1692" w:rsidP="00EB1692">
            <w:pPr>
              <w:tabs>
                <w:tab w:val="left" w:pos="5683"/>
              </w:tabs>
              <w:spacing w:line="276" w:lineRule="auto"/>
              <w:rPr>
                <w:rFonts w:ascii="AR BERKLEY" w:eastAsiaTheme="minorEastAsia" w:hAnsi="AR BERKLEY"/>
                <w:bCs/>
                <w:i/>
                <w:i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2018г </w:t>
            </w:r>
            <w:r w:rsidR="00AC7CB3">
              <w:rPr>
                <w:rFonts w:ascii="Arial" w:hAnsi="Arial" w:cs="Arial"/>
                <w:color w:val="000000"/>
                <w:sz w:val="18"/>
                <w:szCs w:val="18"/>
              </w:rPr>
              <w:t>«Почетный работник сферы народного образования Российской Федерации».</w:t>
            </w:r>
            <w:r w:rsidR="00AC7CB3" w:rsidRPr="00AC7CB3">
              <w:rPr>
                <w:rFonts w:ascii="AR BERKLEY" w:hAnsi="AR BERKLEY"/>
              </w:rPr>
              <w:t xml:space="preserve"> </w:t>
            </w:r>
            <w:r w:rsidR="00AC7CB3">
              <w:rPr>
                <w:rFonts w:asciiTheme="minorHAnsi" w:hAnsiTheme="minorHAnsi"/>
              </w:rPr>
              <w:t xml:space="preserve">         </w:t>
            </w:r>
            <w:r w:rsidR="00AC7CB3" w:rsidRPr="00AC7CB3">
              <w:rPr>
                <w:rFonts w:ascii="AR BERKLEY" w:eastAsiaTheme="minorEastAsia" w:hAnsi="AR BERKLEY"/>
                <w:bCs/>
                <w:i/>
                <w:iCs/>
              </w:rPr>
              <w:t xml:space="preserve"> </w:t>
            </w:r>
            <w:r w:rsidRPr="00EB1692">
              <w:rPr>
                <w:rFonts w:ascii="Arial" w:hAnsi="Arial" w:cs="Arial"/>
                <w:sz w:val="18"/>
                <w:szCs w:val="18"/>
              </w:rPr>
              <w:t>2020г. «Лучший работник образования Дона»</w:t>
            </w:r>
            <w:r w:rsidRPr="00EB16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Ростовское-на-Дону </w:t>
            </w: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педагогическое училище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МП РСФСР 1976 </w:t>
            </w:r>
          </w:p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диплом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 536666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Воспитатель детского сада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Авторские курсы КПН доцента АПН Ефименко Н. Н.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«Театр физического воспитания и оздоровления детей дошкольного и младшего школьного возраста» - 1 часть базового семинара. 03.2002г  30ч.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«Методика игрового тестирования двигательного развития и здоровья детей в норме и при патологии».04.2002г. 30ч.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«Театр физического воспитания и оздоровления детей дошкольного и младшего школьного возраста» 2 часть базового семинара. 09. 2002г. 30ч.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«Как по-новому планировать физическое воспитание и оздоровление</w:t>
            </w:r>
            <w:r w:rsidR="009426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детей» 09. 2003г. 30ч.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«Коррекционный театр физического воспитания и оздоровления детей с особенностями в развитии» 1часть – Поясничный тип угнетения ЦНС. 04.2004г. 30ч. 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«Коррекционный театр физического воспитания и оздоровления детей с особенностями в развитии» 2 часть – Черепно-мозговой и шейный типы угнетения ЦНС. 09. 2004г. 30ч. «Горизонтально-пластический балет – новая система физического воспитания и оздоровления детей и взрослых» 09.2005г. 30ч. 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Плантография</w:t>
            </w:r>
            <w:proofErr w:type="spell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о чем говорят отпечатки детских стоп?!» 09.2007г. 30ч. «Коррекционный театр физического воспитания и оздоровления детей (поясничный тип двигательных нарушений: плоскостопие)» 09.2008г. 30ч.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«Индивидуальное дифференцирование нагрузок (ИДН) в физическом воспитании и оздоровлении детей» 09.2010г. 30ч</w:t>
            </w:r>
          </w:p>
          <w:p w:rsidR="002905CB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«Сколиоз и </w:t>
            </w:r>
            <w:proofErr w:type="spell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антисколиозная</w:t>
            </w:r>
            <w:proofErr w:type="spell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в физическом воспитании и оздоровлении детей дошкольного возраста» 09.2011г. 30ч</w:t>
            </w:r>
          </w:p>
          <w:p w:rsidR="002905CB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«Нарушение осанки у детей в сагиттальной (боковой) плоскости и их коррекция средствами физического воспитания» 10.2012г  30ч.</w:t>
            </w:r>
          </w:p>
          <w:p w:rsidR="001C62A6" w:rsidRPr="001C62A6" w:rsidRDefault="00885104" w:rsidP="00AE2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«Инклюзия в физическом развитии дошкольников с ОВЗ</w:t>
            </w:r>
            <w:r w:rsidR="002905CB"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русле реализации ФГОС ДО)» 11. 2016г. 30ч</w:t>
            </w:r>
            <w:r w:rsidR="001C62A6" w:rsidRPr="001C62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6494" w:rsidRPr="001C62A6" w:rsidRDefault="001C62A6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>«Влияние физического воспитания дошкольников на их речевое развитие (включая коррекцию): реализация ФГОС ДО» 2017г  36ч.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Международные ассоциации ТРИЗ. </w:t>
            </w:r>
            <w:proofErr w:type="gram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Обучение по программе</w:t>
            </w:r>
            <w:proofErr w:type="gram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основного курса на семинаре «Приемы развития творческого воображения и теория решения изобретательских задач в познавательной деятельности и воспитании» 1997г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Ростовском областном институте повышения квалификации переподготовки работников образования «Подготовка педагогических кадров к итоговой аттестации на высшую категорию в условиях развития современной системы непрерывного образования» 04. 2005г. 144ч. </w:t>
            </w:r>
          </w:p>
          <w:p w:rsidR="00A96494" w:rsidRPr="001C62A6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Ростовском областном институте ИПК и </w:t>
            </w:r>
            <w:proofErr w:type="gram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gram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программе «Дошкольное образование» 06. 2009г. 72ч.</w:t>
            </w:r>
          </w:p>
          <w:p w:rsidR="002905CB" w:rsidRPr="001C62A6" w:rsidRDefault="00A96494" w:rsidP="002905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В государственном бюджетном образовательном учреждении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проблеме «Комплексный подход к реализации инновационных программ и технологий в условиях современного ДОУ» 11. 2011г  72ч.</w:t>
            </w:r>
            <w:r w:rsidR="002905CB"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56F6C" w:rsidRPr="001C62A6" w:rsidRDefault="002905CB" w:rsidP="002905C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Авторский семинар (Е. Е. </w:t>
            </w:r>
            <w:proofErr w:type="spellStart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Кочемасова</w:t>
            </w:r>
            <w:proofErr w:type="spellEnd"/>
            <w:r w:rsidRPr="001C62A6">
              <w:rPr>
                <w:rFonts w:ascii="Arial" w:hAnsi="Arial" w:cs="Arial"/>
                <w:color w:val="000000"/>
                <w:sz w:val="18"/>
                <w:szCs w:val="18"/>
              </w:rPr>
              <w:t>, Е. И. Касаткина) «Технология реализации примерной основной образовательной программы «Мир открытий» в соответствии с требованиями ФГОС ДО» 05. 2014г. 16ч</w:t>
            </w:r>
            <w:r w:rsidR="00C56F6C" w:rsidRPr="001C62A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905CB" w:rsidRPr="001C62A6" w:rsidRDefault="00C56F6C" w:rsidP="002905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На базе ГБОУ ДПО  РО РИПК и ППРО </w:t>
            </w:r>
            <w:proofErr w:type="gramStart"/>
            <w:r w:rsidRPr="001C62A6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обучение по программе</w:t>
            </w:r>
            <w:proofErr w:type="gramEnd"/>
            <w:r w:rsidRPr="001C62A6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1C62A6">
              <w:rPr>
                <w:rFonts w:ascii="Arial" w:hAnsi="Arial" w:cs="Arial"/>
                <w:sz w:val="18"/>
                <w:szCs w:val="18"/>
              </w:rPr>
              <w:t>дополнительного профессионального образования  «Дошкольное образование» по проблеме введения ФГОС в практику деятельности ДОУ»</w:t>
            </w:r>
            <w:r w:rsidRPr="001C62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62A6">
              <w:rPr>
                <w:rFonts w:ascii="Arial" w:hAnsi="Arial" w:cs="Arial"/>
                <w:sz w:val="18"/>
                <w:szCs w:val="18"/>
              </w:rPr>
              <w:t>2016г. 72ч.</w:t>
            </w:r>
          </w:p>
          <w:p w:rsidR="00A96494" w:rsidRPr="001C62A6" w:rsidRDefault="00A941E3" w:rsidP="00AE2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«Аничков мост», </w:t>
            </w:r>
            <w:proofErr w:type="gramStart"/>
            <w:r w:rsidRPr="001C62A6">
              <w:rPr>
                <w:rFonts w:ascii="Arial" w:hAnsi="Arial" w:cs="Arial"/>
                <w:sz w:val="18"/>
                <w:szCs w:val="18"/>
              </w:rPr>
              <w:t>обучение по теме</w:t>
            </w:r>
            <w:proofErr w:type="gramEnd"/>
            <w:r w:rsidRPr="001C62A6">
              <w:rPr>
                <w:rFonts w:ascii="Arial" w:hAnsi="Arial" w:cs="Arial"/>
                <w:sz w:val="18"/>
                <w:szCs w:val="18"/>
              </w:rPr>
              <w:t>: «Музыкальное воспитание в условиях реализации ФГОС ДО» 2018г 24ч</w:t>
            </w:r>
          </w:p>
          <w:p w:rsidR="00A941E3" w:rsidRPr="001C62A6" w:rsidRDefault="00A941E3" w:rsidP="00AE2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 xml:space="preserve">Образовательное учреждение дополнительного профессионального образования </w:t>
            </w:r>
            <w:r w:rsidRPr="001C62A6">
              <w:rPr>
                <w:rFonts w:ascii="Arial" w:hAnsi="Arial" w:cs="Arial"/>
                <w:sz w:val="18"/>
                <w:szCs w:val="18"/>
              </w:rPr>
              <w:lastRenderedPageBreak/>
              <w:t>«СПЕЦИАЛИСТ», повышение квалификации по программе: «Организация инклюзивного образования детей дошкольного возраста с ОВЗ в условиях реализации ФГОС» 2019г 72ч</w:t>
            </w:r>
          </w:p>
          <w:p w:rsidR="00A941E3" w:rsidRPr="001C62A6" w:rsidRDefault="00A941E3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 xml:space="preserve">ВОО «Воспитатели России» повышение квалификации Курсы </w:t>
            </w:r>
            <w:proofErr w:type="spellStart"/>
            <w:r w:rsidRPr="001C62A6">
              <w:rPr>
                <w:rFonts w:ascii="Arial" w:hAnsi="Arial" w:cs="Arial"/>
                <w:sz w:val="18"/>
                <w:szCs w:val="18"/>
              </w:rPr>
              <w:t>вебинаров</w:t>
            </w:r>
            <w:proofErr w:type="spellEnd"/>
            <w:r w:rsidRPr="001C62A6">
              <w:rPr>
                <w:rFonts w:ascii="Arial" w:hAnsi="Arial" w:cs="Arial"/>
                <w:sz w:val="18"/>
                <w:szCs w:val="18"/>
              </w:rPr>
              <w:t xml:space="preserve"> «Реализация образовательных областей» 2020г 30ч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839" w:rsidRDefault="00985839" w:rsidP="00AE2A0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941E3" w:rsidRPr="00710D1D" w:rsidRDefault="00A941E3" w:rsidP="00AE2A0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839" w:rsidRPr="001C62A6" w:rsidRDefault="00F4243F" w:rsidP="00985839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b/>
                <w:sz w:val="18"/>
                <w:szCs w:val="18"/>
              </w:rPr>
              <w:t>Почетная грамота</w:t>
            </w:r>
            <w:r w:rsidR="00985839" w:rsidRPr="001C62A6">
              <w:rPr>
                <w:rFonts w:ascii="Arial" w:hAnsi="Arial" w:cs="Arial"/>
                <w:b/>
                <w:sz w:val="18"/>
                <w:szCs w:val="18"/>
              </w:rPr>
              <w:t xml:space="preserve"> Министерства общего и профессионального образования Ростовской области</w:t>
            </w:r>
            <w:r w:rsidR="00985839" w:rsidRPr="001C62A6">
              <w:rPr>
                <w:rFonts w:ascii="Arial" w:hAnsi="Arial" w:cs="Arial"/>
                <w:sz w:val="18"/>
                <w:szCs w:val="18"/>
              </w:rPr>
              <w:t xml:space="preserve"> за многолетний труд, большие успехи в воспитании и обучении детей дошкольного возраста и в связи с Международным днем учителя. (Приказ № 119-н от 24 сентября 2003г.)</w:t>
            </w:r>
          </w:p>
          <w:p w:rsidR="00F4243F" w:rsidRPr="001C62A6" w:rsidRDefault="00F4243F" w:rsidP="002B1C38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b/>
                <w:sz w:val="18"/>
                <w:szCs w:val="18"/>
              </w:rPr>
              <w:t>Почетная грамота</w:t>
            </w:r>
            <w:r w:rsidR="002B1C38" w:rsidRPr="001C62A6">
              <w:rPr>
                <w:rFonts w:ascii="Arial" w:hAnsi="Arial" w:cs="Arial"/>
                <w:b/>
                <w:sz w:val="18"/>
                <w:szCs w:val="18"/>
              </w:rPr>
              <w:t xml:space="preserve"> Министерства образования Российской федерации</w:t>
            </w:r>
            <w:r w:rsidR="002B1C38" w:rsidRPr="001C62A6">
              <w:rPr>
                <w:rFonts w:ascii="Arial" w:hAnsi="Arial" w:cs="Arial"/>
                <w:sz w:val="18"/>
                <w:szCs w:val="18"/>
              </w:rPr>
              <w:t xml:space="preserve">   за значительные успехи в воспитании детей дошкольного возраста, совершенствование воспитательного процесса в свете современных достижений медицины, культуры и искусства, большой личный вклад в формирование нравственных основ детей. (Приказ № 256/</w:t>
            </w:r>
            <w:proofErr w:type="gramStart"/>
            <w:r w:rsidR="002B1C38" w:rsidRPr="001C62A6">
              <w:rPr>
                <w:rFonts w:ascii="Arial" w:hAnsi="Arial" w:cs="Arial"/>
                <w:sz w:val="18"/>
                <w:szCs w:val="18"/>
              </w:rPr>
              <w:t>к-н</w:t>
            </w:r>
            <w:proofErr w:type="gramEnd"/>
            <w:r w:rsidR="002B1C38" w:rsidRPr="001C62A6">
              <w:rPr>
                <w:rFonts w:ascii="Arial" w:hAnsi="Arial" w:cs="Arial"/>
                <w:sz w:val="18"/>
                <w:szCs w:val="18"/>
              </w:rPr>
              <w:t xml:space="preserve"> от 20 апреля 2005г).</w:t>
            </w:r>
            <w:r w:rsidRPr="001C62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35B0" w:rsidRPr="001C62A6" w:rsidRDefault="00F4243F" w:rsidP="00D267FD">
            <w:pPr>
              <w:pStyle w:val="a3"/>
              <w:ind w:left="97" w:firstLine="623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b/>
                <w:sz w:val="18"/>
                <w:szCs w:val="18"/>
              </w:rPr>
              <w:t>Победитель областного конкурса</w:t>
            </w:r>
            <w:r w:rsidRPr="001C62A6">
              <w:rPr>
                <w:rFonts w:ascii="Arial" w:hAnsi="Arial" w:cs="Arial"/>
                <w:sz w:val="18"/>
                <w:szCs w:val="18"/>
              </w:rPr>
              <w:t xml:space="preserve"> «Лучший педагогический работник Ростовской области» 2008г</w:t>
            </w:r>
          </w:p>
          <w:p w:rsidR="000235B0" w:rsidRPr="001C62A6" w:rsidRDefault="000235B0" w:rsidP="00D267FD">
            <w:pPr>
              <w:pStyle w:val="a3"/>
              <w:ind w:left="97" w:firstLine="623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>Благодарность Азовского районн</w:t>
            </w:r>
            <w:r w:rsidR="00EB1692">
              <w:rPr>
                <w:rFonts w:ascii="Arial" w:hAnsi="Arial" w:cs="Arial"/>
                <w:sz w:val="18"/>
                <w:szCs w:val="18"/>
              </w:rPr>
              <w:t>о</w:t>
            </w:r>
            <w:r w:rsidRPr="001C62A6">
              <w:rPr>
                <w:rFonts w:ascii="Arial" w:hAnsi="Arial" w:cs="Arial"/>
                <w:sz w:val="18"/>
                <w:szCs w:val="18"/>
              </w:rPr>
              <w:t>го отдела образования за активное участие в организации и проведения методической работы с педагогами ДОУ района в 2016-2017 учебном году</w:t>
            </w:r>
          </w:p>
          <w:p w:rsidR="000235B0" w:rsidRPr="001C62A6" w:rsidRDefault="00AC7CB3" w:rsidP="00D267FD">
            <w:pPr>
              <w:pStyle w:val="a3"/>
              <w:ind w:left="97" w:firstLine="623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 xml:space="preserve">Диплом Лауреата Всероссийского конкурса «Лучшая образовательная организация Лидеры Будущего» в номинации </w:t>
            </w:r>
            <w:r w:rsidRPr="001C62A6">
              <w:rPr>
                <w:rFonts w:ascii="Arial" w:hAnsi="Arial" w:cs="Arial"/>
                <w:b/>
                <w:sz w:val="18"/>
                <w:szCs w:val="18"/>
              </w:rPr>
              <w:t>«Лучший воспитатель – 2017»</w:t>
            </w:r>
          </w:p>
          <w:p w:rsidR="00B66521" w:rsidRPr="001C62A6" w:rsidRDefault="000235B0" w:rsidP="00B66521">
            <w:pPr>
              <w:ind w:firstLine="806"/>
              <w:jc w:val="both"/>
              <w:rPr>
                <w:b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 xml:space="preserve">Присвоено почетное звание </w:t>
            </w:r>
            <w:r w:rsidRPr="001C62A6">
              <w:rPr>
                <w:rFonts w:ascii="Arial" w:hAnsi="Arial" w:cs="Arial"/>
                <w:b/>
                <w:sz w:val="18"/>
                <w:szCs w:val="18"/>
              </w:rPr>
              <w:t>«Почетный работник сферы народного образования»</w:t>
            </w:r>
            <w:r w:rsidR="00D267FD" w:rsidRPr="001C62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62A6">
              <w:rPr>
                <w:rFonts w:ascii="Arial" w:hAnsi="Arial" w:cs="Arial"/>
                <w:sz w:val="18"/>
                <w:szCs w:val="18"/>
              </w:rPr>
              <w:t>(приказ №89/</w:t>
            </w:r>
            <w:proofErr w:type="gramStart"/>
            <w:r w:rsidRPr="001C62A6">
              <w:rPr>
                <w:rFonts w:ascii="Arial" w:hAnsi="Arial" w:cs="Arial"/>
                <w:sz w:val="18"/>
                <w:szCs w:val="18"/>
              </w:rPr>
              <w:t>к-н</w:t>
            </w:r>
            <w:proofErr w:type="gramEnd"/>
            <w:r w:rsidRPr="001C62A6">
              <w:rPr>
                <w:rFonts w:ascii="Arial" w:hAnsi="Arial" w:cs="Arial"/>
                <w:sz w:val="18"/>
                <w:szCs w:val="18"/>
              </w:rPr>
              <w:t xml:space="preserve"> от 22 февраля 2018г)</w:t>
            </w:r>
            <w:r w:rsidR="009468CC" w:rsidRPr="001C62A6">
              <w:rPr>
                <w:b/>
                <w:sz w:val="18"/>
                <w:szCs w:val="18"/>
              </w:rPr>
              <w:t xml:space="preserve"> </w:t>
            </w:r>
          </w:p>
          <w:p w:rsidR="00B66521" w:rsidRPr="001C62A6" w:rsidRDefault="00B66521" w:rsidP="00B66521">
            <w:pPr>
              <w:ind w:firstLine="806"/>
              <w:jc w:val="both"/>
              <w:rPr>
                <w:b/>
                <w:sz w:val="18"/>
                <w:szCs w:val="18"/>
              </w:rPr>
            </w:pPr>
            <w:r w:rsidRPr="001C62A6">
              <w:rPr>
                <w:rFonts w:ascii="Arial" w:eastAsia="Calibri" w:hAnsi="Arial" w:cs="Arial"/>
                <w:color w:val="000000"/>
                <w:sz w:val="18"/>
                <w:szCs w:val="18"/>
              </w:rPr>
              <w:t>Победитель областного этапа     Всероссийского конкурса «</w:t>
            </w:r>
            <w:r w:rsidRPr="001C62A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Воспитатели России»</w:t>
            </w:r>
            <w:r w:rsidRPr="001C62A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Номинация «Лучший воспитатель-профессионал, работающий со здоровьесберегающей образовательной технологией» 2</w:t>
            </w:r>
            <w:r w:rsidRPr="001C62A6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018г</w:t>
            </w:r>
            <w:r w:rsidRPr="001C62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68CC" w:rsidRPr="001C62A6" w:rsidRDefault="00B66521" w:rsidP="00B66521">
            <w:pPr>
              <w:ind w:firstLine="80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2A6">
              <w:rPr>
                <w:rFonts w:ascii="Arial" w:hAnsi="Arial" w:cs="Arial"/>
                <w:b/>
                <w:sz w:val="18"/>
                <w:szCs w:val="18"/>
              </w:rPr>
              <w:t>2019</w:t>
            </w:r>
            <w:r w:rsidR="009468CC" w:rsidRPr="001C62A6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9468CC" w:rsidRPr="001C62A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468CC" w:rsidRPr="001C62A6">
              <w:rPr>
                <w:rFonts w:ascii="Arial" w:hAnsi="Arial" w:cs="Arial"/>
                <w:b/>
                <w:sz w:val="18"/>
                <w:szCs w:val="18"/>
              </w:rPr>
              <w:t>Благодарность от руководителя ВОО «Воспитатели России» Л. Н. Тутовой, партии «Единая Россия»</w:t>
            </w:r>
            <w:r w:rsidRPr="001C62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68CC" w:rsidRPr="001C62A6">
              <w:rPr>
                <w:rFonts w:ascii="Arial" w:hAnsi="Arial" w:cs="Arial"/>
                <w:sz w:val="18"/>
                <w:szCs w:val="18"/>
              </w:rPr>
              <w:t xml:space="preserve">за значительный вклад в развитие дошкольного образования Ростовской области и победу в региональном этапе </w:t>
            </w:r>
            <w:r w:rsidR="009468CC" w:rsidRPr="001C62A6">
              <w:rPr>
                <w:rFonts w:ascii="Arial" w:hAnsi="Arial" w:cs="Arial"/>
                <w:sz w:val="18"/>
                <w:szCs w:val="18"/>
                <w:lang w:val="en-US"/>
              </w:rPr>
              <w:t>VI</w:t>
            </w:r>
            <w:r w:rsidR="009468CC" w:rsidRPr="001C62A6">
              <w:rPr>
                <w:rFonts w:ascii="Arial" w:hAnsi="Arial" w:cs="Arial"/>
                <w:sz w:val="18"/>
                <w:szCs w:val="18"/>
              </w:rPr>
              <w:t xml:space="preserve"> Всероссийског</w:t>
            </w:r>
            <w:r w:rsidRPr="001C62A6">
              <w:rPr>
                <w:rFonts w:ascii="Arial" w:hAnsi="Arial" w:cs="Arial"/>
                <w:sz w:val="18"/>
                <w:szCs w:val="18"/>
              </w:rPr>
              <w:t>о конкурса «Воспитатели России»</w:t>
            </w:r>
          </w:p>
          <w:p w:rsidR="009468CC" w:rsidRPr="001C62A6" w:rsidRDefault="009468CC" w:rsidP="00B66521">
            <w:pPr>
              <w:pStyle w:val="a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2A6">
              <w:rPr>
                <w:rFonts w:ascii="Arial" w:hAnsi="Arial" w:cs="Arial"/>
                <w:b/>
                <w:sz w:val="18"/>
                <w:szCs w:val="18"/>
              </w:rPr>
              <w:t xml:space="preserve">2020г. Присвоено звание «Лучший работник образования Дона» </w:t>
            </w:r>
          </w:p>
          <w:p w:rsidR="00985839" w:rsidRPr="001C62A6" w:rsidRDefault="009468CC" w:rsidP="001C62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2A6">
              <w:rPr>
                <w:rFonts w:ascii="Arial" w:hAnsi="Arial" w:cs="Arial"/>
                <w:sz w:val="18"/>
                <w:szCs w:val="18"/>
              </w:rPr>
              <w:t>(17.04.2020 № 217)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1C62A6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Общий стаж – 43</w:t>
            </w:r>
            <w:r w:rsidR="00A96494" w:rsidRPr="003D19FB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года. Стаж работы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специальности – 43</w:t>
            </w:r>
            <w:r w:rsidR="00A96494" w:rsidRPr="003D19FB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лет</w:t>
            </w:r>
          </w:p>
        </w:tc>
      </w:tr>
      <w:tr w:rsidR="00AC7CB3" w:rsidRPr="00710D1D" w:rsidTr="00AE2A0C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AE2A0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4E561B" w:rsidRDefault="001C62A6" w:rsidP="00AE2A0C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56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Высшая </w:t>
            </w:r>
            <w:r w:rsidRPr="004E56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Квалификационная категория</w:t>
            </w:r>
            <w:r w:rsidRPr="004E56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Приказ № 234 от 17.12.2019</w:t>
            </w:r>
          </w:p>
        </w:tc>
      </w:tr>
    </w:tbl>
    <w:p w:rsidR="00CF19D4" w:rsidRDefault="00CF19D4">
      <w:bookmarkStart w:id="0" w:name="_GoBack"/>
      <w:bookmarkEnd w:id="0"/>
    </w:p>
    <w:sectPr w:rsidR="00CF19D4" w:rsidSect="00C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38D4"/>
    <w:multiLevelType w:val="hybridMultilevel"/>
    <w:tmpl w:val="9E5C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973BB"/>
    <w:multiLevelType w:val="hybridMultilevel"/>
    <w:tmpl w:val="1F12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494"/>
    <w:rsid w:val="000235B0"/>
    <w:rsid w:val="000951AC"/>
    <w:rsid w:val="001C62A6"/>
    <w:rsid w:val="001F5A62"/>
    <w:rsid w:val="002905CB"/>
    <w:rsid w:val="002B1C38"/>
    <w:rsid w:val="00330D70"/>
    <w:rsid w:val="0034657C"/>
    <w:rsid w:val="004E561B"/>
    <w:rsid w:val="00885104"/>
    <w:rsid w:val="0094268E"/>
    <w:rsid w:val="009468CC"/>
    <w:rsid w:val="00985839"/>
    <w:rsid w:val="00A941E3"/>
    <w:rsid w:val="00A96494"/>
    <w:rsid w:val="00AC7CB3"/>
    <w:rsid w:val="00AD2E11"/>
    <w:rsid w:val="00AE2A0C"/>
    <w:rsid w:val="00B43715"/>
    <w:rsid w:val="00B66521"/>
    <w:rsid w:val="00C56F6C"/>
    <w:rsid w:val="00CE2690"/>
    <w:rsid w:val="00CF19D4"/>
    <w:rsid w:val="00D267FD"/>
    <w:rsid w:val="00D65DB7"/>
    <w:rsid w:val="00E364C9"/>
    <w:rsid w:val="00EB1692"/>
    <w:rsid w:val="00F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649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C7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2018-08-29T06:52:00Z</dcterms:created>
  <dcterms:modified xsi:type="dcterms:W3CDTF">2020-11-25T10:05:00Z</dcterms:modified>
</cp:coreProperties>
</file>