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01" w:rsidRPr="00CB2001" w:rsidRDefault="00CB2001" w:rsidP="00CB2001">
      <w:pPr>
        <w:tabs>
          <w:tab w:val="left" w:pos="10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 w:rsidRPr="00CB2001">
        <w:rPr>
          <w:rFonts w:ascii="Times New Roman" w:hAnsi="Times New Roman" w:cs="Times New Roman"/>
          <w:b/>
        </w:rPr>
        <w:t xml:space="preserve"> «Утверждаю»</w:t>
      </w:r>
    </w:p>
    <w:p w:rsidR="00CB2001" w:rsidRPr="00CB2001" w:rsidRDefault="00CB2001" w:rsidP="00CB2001">
      <w:pPr>
        <w:tabs>
          <w:tab w:val="left" w:pos="1040"/>
        </w:tabs>
        <w:jc w:val="center"/>
        <w:rPr>
          <w:rFonts w:ascii="Times New Roman" w:hAnsi="Times New Roman" w:cs="Times New Roman"/>
          <w:b/>
        </w:rPr>
      </w:pPr>
      <w:r w:rsidRPr="00CB2001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CB2001">
        <w:rPr>
          <w:rFonts w:ascii="Times New Roman" w:hAnsi="Times New Roman" w:cs="Times New Roman"/>
          <w:b/>
        </w:rPr>
        <w:t>Заведующий МБДОУ №59 «Лакомка»</w:t>
      </w:r>
    </w:p>
    <w:p w:rsidR="00CB2001" w:rsidRPr="00CB2001" w:rsidRDefault="00CB2001" w:rsidP="00CB2001">
      <w:pPr>
        <w:tabs>
          <w:tab w:val="left" w:pos="1040"/>
        </w:tabs>
        <w:jc w:val="center"/>
        <w:rPr>
          <w:rFonts w:ascii="Times New Roman" w:hAnsi="Times New Roman" w:cs="Times New Roman"/>
          <w:b/>
        </w:rPr>
      </w:pPr>
      <w:r w:rsidRPr="00CB2001">
        <w:rPr>
          <w:rFonts w:ascii="Times New Roman" w:hAnsi="Times New Roman" w:cs="Times New Roman"/>
          <w:b/>
        </w:rPr>
        <w:t xml:space="preserve">                                 Примаченко Л.Н.</w:t>
      </w:r>
    </w:p>
    <w:p w:rsidR="00CB2001" w:rsidRPr="00CB2001" w:rsidRDefault="00CB2001" w:rsidP="00CB2001">
      <w:pPr>
        <w:tabs>
          <w:tab w:val="left" w:pos="1040"/>
        </w:tabs>
        <w:jc w:val="center"/>
        <w:rPr>
          <w:rFonts w:ascii="Times New Roman" w:hAnsi="Times New Roman" w:cs="Times New Roman"/>
          <w:b/>
        </w:rPr>
      </w:pPr>
    </w:p>
    <w:p w:rsidR="00CB2001" w:rsidRPr="00CB2001" w:rsidRDefault="00CB2001" w:rsidP="00CB2001">
      <w:pPr>
        <w:tabs>
          <w:tab w:val="left" w:pos="1040"/>
        </w:tabs>
        <w:jc w:val="center"/>
        <w:rPr>
          <w:rFonts w:ascii="Times New Roman" w:hAnsi="Times New Roman" w:cs="Times New Roman"/>
          <w:b/>
        </w:rPr>
      </w:pPr>
      <w:r w:rsidRPr="00CB2001">
        <w:rPr>
          <w:rFonts w:ascii="Times New Roman" w:hAnsi="Times New Roman" w:cs="Times New Roman"/>
          <w:b/>
        </w:rPr>
        <w:t xml:space="preserve">                                   </w:t>
      </w:r>
      <w:r w:rsidR="003B2290">
        <w:rPr>
          <w:rFonts w:ascii="Times New Roman" w:hAnsi="Times New Roman" w:cs="Times New Roman"/>
          <w:b/>
        </w:rPr>
        <w:t xml:space="preserve">               </w:t>
      </w:r>
      <w:bookmarkStart w:id="0" w:name="_GoBack"/>
      <w:bookmarkEnd w:id="0"/>
      <w:r w:rsidR="003B2290">
        <w:rPr>
          <w:rFonts w:ascii="Times New Roman" w:hAnsi="Times New Roman" w:cs="Times New Roman"/>
          <w:b/>
        </w:rPr>
        <w:t>Приказ _№7</w:t>
      </w:r>
      <w:r w:rsidRPr="00CB2001">
        <w:rPr>
          <w:rFonts w:ascii="Times New Roman" w:hAnsi="Times New Roman" w:cs="Times New Roman"/>
          <w:b/>
        </w:rPr>
        <w:t xml:space="preserve"> от </w:t>
      </w:r>
      <w:r w:rsidR="003B2290">
        <w:rPr>
          <w:rFonts w:ascii="Times New Roman" w:hAnsi="Times New Roman" w:cs="Times New Roman"/>
          <w:b/>
        </w:rPr>
        <w:t>02.09.</w:t>
      </w:r>
      <w:r w:rsidRPr="00CB2001">
        <w:rPr>
          <w:rFonts w:ascii="Times New Roman" w:hAnsi="Times New Roman" w:cs="Times New Roman"/>
          <w:b/>
        </w:rPr>
        <w:t>2016г</w:t>
      </w:r>
    </w:p>
    <w:p w:rsidR="00CB2001" w:rsidRPr="000D1CF2" w:rsidRDefault="00CB2001" w:rsidP="00CB2001">
      <w:pPr>
        <w:tabs>
          <w:tab w:val="left" w:pos="1040"/>
        </w:tabs>
        <w:jc w:val="center"/>
        <w:rPr>
          <w:b/>
        </w:rPr>
      </w:pPr>
    </w:p>
    <w:p w:rsidR="00CB2001" w:rsidRDefault="00CB2001" w:rsidP="00CB2001">
      <w:pPr>
        <w:tabs>
          <w:tab w:val="left" w:pos="1040"/>
        </w:tabs>
        <w:jc w:val="center"/>
        <w:rPr>
          <w:b/>
          <w:sz w:val="28"/>
          <w:szCs w:val="28"/>
        </w:rPr>
      </w:pPr>
    </w:p>
    <w:p w:rsidR="00B732FF" w:rsidRDefault="00B732FF" w:rsidP="00CB2001">
      <w:pPr>
        <w:tabs>
          <w:tab w:val="left" w:pos="5258"/>
        </w:tabs>
        <w:rPr>
          <w:rFonts w:ascii="Times New Roman" w:hAnsi="Times New Roman" w:cs="Times New Roman"/>
          <w:b/>
          <w:sz w:val="36"/>
          <w:szCs w:val="36"/>
        </w:rPr>
      </w:pPr>
    </w:p>
    <w:p w:rsidR="00B732FF" w:rsidRDefault="00B732FF" w:rsidP="000745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2FF" w:rsidRDefault="00B732FF" w:rsidP="00CB2001">
      <w:pPr>
        <w:rPr>
          <w:rFonts w:ascii="Times New Roman" w:hAnsi="Times New Roman" w:cs="Times New Roman"/>
          <w:b/>
          <w:sz w:val="36"/>
          <w:szCs w:val="36"/>
        </w:rPr>
      </w:pPr>
    </w:p>
    <w:p w:rsidR="00B732FF" w:rsidRDefault="00B732FF" w:rsidP="000745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2FF" w:rsidRDefault="00B732FF" w:rsidP="000745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001" w:rsidRDefault="000745B3" w:rsidP="000745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5B3">
        <w:rPr>
          <w:rFonts w:ascii="Times New Roman" w:hAnsi="Times New Roman" w:cs="Times New Roman"/>
          <w:b/>
          <w:sz w:val="36"/>
          <w:szCs w:val="36"/>
        </w:rPr>
        <w:t xml:space="preserve">План преемственности </w:t>
      </w:r>
    </w:p>
    <w:p w:rsidR="000745B3" w:rsidRPr="000745B3" w:rsidRDefault="007A2EE4" w:rsidP="000745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</w:t>
      </w:r>
      <w:r w:rsidR="000745B3" w:rsidRPr="000745B3">
        <w:rPr>
          <w:rFonts w:ascii="Times New Roman" w:hAnsi="Times New Roman" w:cs="Times New Roman"/>
          <w:b/>
          <w:sz w:val="36"/>
          <w:szCs w:val="36"/>
        </w:rPr>
        <w:t>ДОУ</w:t>
      </w:r>
      <w:r>
        <w:rPr>
          <w:rFonts w:ascii="Times New Roman" w:hAnsi="Times New Roman" w:cs="Times New Roman"/>
          <w:b/>
          <w:sz w:val="36"/>
          <w:szCs w:val="36"/>
        </w:rPr>
        <w:t xml:space="preserve"> №59</w:t>
      </w:r>
      <w:r w:rsidR="00B732FF">
        <w:rPr>
          <w:rFonts w:ascii="Times New Roman" w:hAnsi="Times New Roman" w:cs="Times New Roman"/>
          <w:b/>
          <w:sz w:val="36"/>
          <w:szCs w:val="36"/>
        </w:rPr>
        <w:t xml:space="preserve"> и СОШ №16</w:t>
      </w:r>
    </w:p>
    <w:p w:rsidR="000745B3" w:rsidRPr="000745B3" w:rsidRDefault="000745B3" w:rsidP="000745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5B3">
        <w:rPr>
          <w:rFonts w:ascii="Times New Roman" w:hAnsi="Times New Roman" w:cs="Times New Roman"/>
          <w:b/>
          <w:sz w:val="36"/>
          <w:szCs w:val="36"/>
        </w:rPr>
        <w:t>на  2016-2017 учебный год.</w:t>
      </w:r>
    </w:p>
    <w:p w:rsidR="000745B3" w:rsidRPr="000745B3" w:rsidRDefault="000745B3" w:rsidP="000745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2FF" w:rsidRDefault="00B732FF" w:rsidP="00074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  <w:r w:rsidRPr="000745B3">
        <w:rPr>
          <w:rFonts w:ascii="Times New Roman" w:hAnsi="Times New Roman" w:cs="Times New Roman"/>
          <w:b/>
          <w:sz w:val="28"/>
          <w:szCs w:val="28"/>
        </w:rPr>
        <w:lastRenderedPageBreak/>
        <w:t>Стратегическая идея:</w:t>
      </w:r>
      <w:r w:rsidRPr="000745B3">
        <w:rPr>
          <w:rFonts w:ascii="Times New Roman" w:hAnsi="Times New Roman" w:cs="Times New Roman"/>
          <w:i/>
          <w:sz w:val="28"/>
          <w:szCs w:val="28"/>
        </w:rPr>
        <w:t xml:space="preserve"> ​</w:t>
      </w:r>
      <w:r w:rsidRPr="000745B3">
        <w:rPr>
          <w:rFonts w:ascii="Times New Roman" w:hAnsi="Times New Roman" w:cs="Times New Roman"/>
          <w:sz w:val="28"/>
          <w:szCs w:val="28"/>
        </w:rPr>
        <w:t xml:space="preserve"> обеспечить высокий уровень развития личности.</w:t>
      </w:r>
    </w:p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  <w:r w:rsidRPr="000745B3">
        <w:rPr>
          <w:rFonts w:ascii="Times New Roman" w:hAnsi="Times New Roman" w:cs="Times New Roman"/>
          <w:b/>
          <w:sz w:val="28"/>
          <w:szCs w:val="28"/>
        </w:rPr>
        <w:t>Приоритетные направления для начальной школы:</w:t>
      </w:r>
      <w:r w:rsidRPr="000745B3">
        <w:rPr>
          <w:rFonts w:ascii="Times New Roman" w:hAnsi="Times New Roman" w:cs="Times New Roman"/>
          <w:sz w:val="28"/>
          <w:szCs w:val="28"/>
        </w:rPr>
        <w:t xml:space="preserve"> ​ формирование у детей умения учиться, создание условий, при которых обучение становиться для ребёнка благом, основной формой самовыражения.</w:t>
      </w:r>
    </w:p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  <w:r w:rsidRPr="000745B3">
        <w:rPr>
          <w:rFonts w:ascii="Times New Roman" w:hAnsi="Times New Roman" w:cs="Times New Roman"/>
          <w:b/>
          <w:sz w:val="28"/>
          <w:szCs w:val="28"/>
        </w:rPr>
        <w:t>Приоритетные направления для дошкольного учреждения:</w:t>
      </w:r>
      <w:r w:rsidRPr="000745B3">
        <w:rPr>
          <w:rFonts w:ascii="Times New Roman" w:hAnsi="Times New Roman" w:cs="Times New Roman"/>
          <w:sz w:val="28"/>
          <w:szCs w:val="28"/>
        </w:rPr>
        <w:t xml:space="preserve"> ​ раннее развитие комплекса личностных качеств и свойств, обеспечивающих лёгкий, естественный переход ребёнка в школу; </w:t>
      </w:r>
    </w:p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  <w:r w:rsidRPr="000745B3">
        <w:rPr>
          <w:rFonts w:ascii="Times New Roman" w:hAnsi="Times New Roman" w:cs="Times New Roman"/>
          <w:b/>
          <w:sz w:val="28"/>
          <w:szCs w:val="28"/>
        </w:rPr>
        <w:t>Главная цель:</w:t>
      </w:r>
      <w:r w:rsidRPr="000745B3">
        <w:rPr>
          <w:rFonts w:ascii="Times New Roman" w:hAnsi="Times New Roman" w:cs="Times New Roman"/>
          <w:sz w:val="28"/>
          <w:szCs w:val="28"/>
        </w:rPr>
        <w:t xml:space="preserve"> ​ реализация единой линии общего развития ребенка, психического и физического на этапах дошкольного и школьного детства, в связи с внедрением в практику работы ФГОС.</w:t>
      </w:r>
    </w:p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5B3" w:rsidRPr="000745B3" w:rsidRDefault="000745B3" w:rsidP="000745B3">
      <w:pPr>
        <w:tabs>
          <w:tab w:val="left" w:pos="352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45B3">
        <w:rPr>
          <w:rFonts w:ascii="Times New Roman" w:hAnsi="Times New Roman" w:cs="Times New Roman"/>
          <w:b/>
          <w:bCs/>
          <w:iCs/>
          <w:sz w:val="28"/>
          <w:szCs w:val="28"/>
        </w:rPr>
        <w:t>Основные направления работы д/</w:t>
      </w:r>
      <w:proofErr w:type="gramStart"/>
      <w:r w:rsidRPr="000745B3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proofErr w:type="gramEnd"/>
      <w:r w:rsidRPr="000745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преемственности со школой.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1"/>
        <w:gridCol w:w="4800"/>
      </w:tblGrid>
      <w:tr w:rsidR="000745B3" w:rsidRPr="000745B3" w:rsidTr="00F622EF">
        <w:tc>
          <w:tcPr>
            <w:tcW w:w="4941" w:type="dxa"/>
            <w:vAlign w:val="center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Основные преемственности.</w:t>
            </w:r>
          </w:p>
        </w:tc>
        <w:tc>
          <w:tcPr>
            <w:tcW w:w="4941" w:type="dxa"/>
            <w:vAlign w:val="center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Ориентиры в воспитательно-образовательном процессе.</w:t>
            </w:r>
          </w:p>
        </w:tc>
      </w:tr>
      <w:tr w:rsidR="000745B3" w:rsidRPr="000745B3" w:rsidTr="00F622EF"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1. Развитие любознательности у дошкольников как основы познавательной активности будущего ученика.</w:t>
            </w:r>
          </w:p>
        </w:tc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1. Развитие умения последовательно рассуждать, выделять существенные признаки в предметах и явлениях, сравнивать предметы и находить различия и сходство, видеть целое и его части, делать простейшие выводы и обобщения.</w:t>
            </w:r>
          </w:p>
        </w:tc>
      </w:tr>
      <w:tr w:rsidR="000745B3" w:rsidRPr="000745B3" w:rsidTr="00F622EF"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2. Развитие способностей у ребенка как способов самостоятельного решения творческих задач, как средств, позволяющих быть успешным в разных видах деятельности, в том числе и учебной.</w:t>
            </w:r>
          </w:p>
        </w:tc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2. Обучение пространственному моделированию, использование планов схем, символов, предметов-заместителей.</w:t>
            </w:r>
          </w:p>
        </w:tc>
      </w:tr>
      <w:tr w:rsidR="000745B3" w:rsidRPr="000745B3" w:rsidTr="00F622EF"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3. Формирование творческого воображения как направления интеллектуального и личностного развития ребенка.</w:t>
            </w:r>
          </w:p>
        </w:tc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3. Использование сюжетно-ролевых игр, игр-драматизаций, конструирования, разных видов художественной деятельности, детского экспериментирования, элементов ТРИЗ.</w:t>
            </w:r>
          </w:p>
        </w:tc>
      </w:tr>
      <w:tr w:rsidR="000745B3" w:rsidRPr="000745B3" w:rsidTr="00F622EF"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Развитие </w:t>
            </w:r>
            <w:proofErr w:type="spell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коммукативности</w:t>
            </w:r>
            <w:proofErr w:type="spell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 (умение общаться 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сверстниками)</w:t>
            </w:r>
          </w:p>
        </w:tc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4. Создание условий для совместной деятельности взрослого и ребенка, партнерских способов взаимодействия, обучение детей средствам общения, позволяющим вступать в контакт, строить взаимодействия друг с другом.</w:t>
            </w:r>
          </w:p>
        </w:tc>
      </w:tr>
      <w:tr w:rsidR="000745B3" w:rsidRPr="000745B3" w:rsidTr="00F622EF"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5.Формирование образа настоящего школьника.</w:t>
            </w:r>
          </w:p>
        </w:tc>
        <w:tc>
          <w:tcPr>
            <w:tcW w:w="4941" w:type="dxa"/>
          </w:tcPr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5.беседы с детьми, игры в школу, посещение школы.</w:t>
            </w:r>
          </w:p>
          <w:p w:rsidR="000745B3" w:rsidRPr="000745B3" w:rsidRDefault="000745B3" w:rsidP="00F622EF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Праздники прощания с д/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5B3" w:rsidRPr="000745B3" w:rsidRDefault="000745B3" w:rsidP="000745B3">
      <w:pPr>
        <w:jc w:val="both"/>
        <w:rPr>
          <w:rFonts w:ascii="Times New Roman" w:hAnsi="Times New Roman" w:cs="Times New Roman"/>
          <w:sz w:val="28"/>
          <w:szCs w:val="28"/>
        </w:rPr>
      </w:pPr>
      <w:r w:rsidRPr="000745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075"/>
        <w:gridCol w:w="2370"/>
        <w:gridCol w:w="2454"/>
      </w:tblGrid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5B3" w:rsidRPr="000745B3" w:rsidTr="00F622EF">
        <w:tc>
          <w:tcPr>
            <w:tcW w:w="9571" w:type="dxa"/>
            <w:gridSpan w:val="4"/>
          </w:tcPr>
          <w:p w:rsidR="000745B3" w:rsidRPr="000745B3" w:rsidRDefault="000745B3" w:rsidP="0007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45B3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Посещение детьми подготовительной к школе группы ДОУ урока в первом классе.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Экскурсия детей подготовительной к школе группы ДОУ по школе.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Завуч,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учитель 1 класса,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Завуч,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 целью повышения интереса дошкольников к обучению в школе: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читать литературные произведения о школе;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проводить беседы о школе, об обучении;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знакомить с режимом дня ученика 1 класса;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организовывать и проводить сюжетно-ролевую игру «Школа», развивающие игры.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оспитатель, воспитатели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освоения дошкольниками образовательной программы.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оспитатель, воспитатели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готовности детей к обучению в школе.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Психолог школы,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развлечения в дошкольном учреждении «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Осторожен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 будь!»; совместное участие дошкольников подготовительной к школе группы с учениками 1 класса.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B3" w:rsidRPr="000745B3" w:rsidTr="00F622EF">
        <w:tc>
          <w:tcPr>
            <w:tcW w:w="9571" w:type="dxa"/>
            <w:gridSpan w:val="4"/>
          </w:tcPr>
          <w:p w:rsidR="000745B3" w:rsidRPr="000745B3" w:rsidRDefault="000745B3" w:rsidP="0007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45B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«Дискуссионный круглый стол: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- встреча учителей начальных классов и воспитателей с целью обсуждения преемственности в </w:t>
            </w: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«Основы преемственности детского сада и начальной школы с внедрением ФГОС ДО и ФГОС начального образования»;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результативность обучения детей в школе за 1 семестр;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анализ проблем адаптационного периода первоклассников;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общее и перспективное в образовательных программах ДОУ и БОШ;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анализ готовности детей к обучению в школе.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Завуч,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информации для 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День открытых дверей в начальной школе;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День открытых дверей в дошкольном учреждении.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Практикум: «Развитие речи и воспитание коммуникативной культуры – одно из условий равных возможностей для поступления детей в школу»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Учителя-логопеды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будущих первоклассников.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745B3" w:rsidRPr="000745B3" w:rsidTr="00F622EF">
        <w:tc>
          <w:tcPr>
            <w:tcW w:w="9571" w:type="dxa"/>
            <w:gridSpan w:val="4"/>
          </w:tcPr>
          <w:p w:rsidR="000745B3" w:rsidRPr="000745B3" w:rsidRDefault="000745B3" w:rsidP="0007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45B3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</w:t>
            </w: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группе с участием учителей начальных классов: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знакомство с диагностикой готовности детей к обучению в школе;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деловая игра «Ваш ребенок скоро станет школьником».</w:t>
            </w: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завуч</w:t>
            </w:r>
          </w:p>
        </w:tc>
      </w:tr>
      <w:tr w:rsidR="000745B3" w:rsidRPr="000745B3" w:rsidTr="00F622EF">
        <w:tc>
          <w:tcPr>
            <w:tcW w:w="672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75" w:type="dxa"/>
          </w:tcPr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Пресс-клуб для родителей с привлечением педагогов ДОУ и начальной школы: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«Школа здоровья»;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«Как помочь себе и своему  ребёнку»;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- «Почему учиться трудно».</w:t>
            </w: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B3" w:rsidRPr="000745B3" w:rsidRDefault="000745B3" w:rsidP="00F6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54" w:type="dxa"/>
          </w:tcPr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Завуч,</w:t>
            </w:r>
          </w:p>
          <w:p w:rsidR="000745B3" w:rsidRPr="000745B3" w:rsidRDefault="000745B3" w:rsidP="00F6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745B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0745B3" w:rsidRPr="000745B3" w:rsidRDefault="000745B3" w:rsidP="000745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B3" w:rsidRPr="000745B3" w:rsidRDefault="000745B3" w:rsidP="000745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B3" w:rsidRPr="000745B3" w:rsidRDefault="000745B3" w:rsidP="000745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B3" w:rsidRPr="000745B3" w:rsidRDefault="000745B3" w:rsidP="000745B3">
      <w:pPr>
        <w:tabs>
          <w:tab w:val="left" w:pos="352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</w:rPr>
      </w:pPr>
    </w:p>
    <w:p w:rsidR="000745B3" w:rsidRPr="000745B3" w:rsidRDefault="000745B3" w:rsidP="000745B3">
      <w:pPr>
        <w:tabs>
          <w:tab w:val="left" w:pos="352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</w:rPr>
      </w:pPr>
    </w:p>
    <w:p w:rsidR="008E1CC9" w:rsidRPr="000745B3" w:rsidRDefault="008E1CC9">
      <w:pPr>
        <w:rPr>
          <w:rFonts w:ascii="Times New Roman" w:hAnsi="Times New Roman" w:cs="Times New Roman"/>
        </w:rPr>
      </w:pPr>
    </w:p>
    <w:sectPr w:rsidR="008E1CC9" w:rsidRPr="000745B3" w:rsidSect="00E4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896"/>
    <w:multiLevelType w:val="hybridMultilevel"/>
    <w:tmpl w:val="BAFC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5B3"/>
    <w:rsid w:val="000745B3"/>
    <w:rsid w:val="003B2290"/>
    <w:rsid w:val="007A2EE4"/>
    <w:rsid w:val="008E1CC9"/>
    <w:rsid w:val="00B732FF"/>
    <w:rsid w:val="00CB2001"/>
    <w:rsid w:val="00E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B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6</cp:revision>
  <dcterms:created xsi:type="dcterms:W3CDTF">2017-05-15T18:32:00Z</dcterms:created>
  <dcterms:modified xsi:type="dcterms:W3CDTF">2017-05-16T14:10:00Z</dcterms:modified>
</cp:coreProperties>
</file>